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ПРОГРАММА  РАЗВИТИЯ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МУНИЦИПАЛЬНОГО</w:t>
      </w:r>
      <w:r w:rsidR="0037377F">
        <w:rPr>
          <w:rFonts w:eastAsia="Times New Roman"/>
          <w:b/>
          <w:bCs/>
          <w:sz w:val="44"/>
          <w:szCs w:val="44"/>
        </w:rPr>
        <w:t xml:space="preserve"> КАЗЕННОГО </w:t>
      </w:r>
      <w:r w:rsidRPr="00A17664">
        <w:rPr>
          <w:rFonts w:eastAsia="Times New Roman"/>
          <w:b/>
          <w:bCs/>
          <w:sz w:val="44"/>
          <w:szCs w:val="44"/>
        </w:rPr>
        <w:t xml:space="preserve">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ОБЩЕОБРАЗОВАТЕЛЬНОГО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УЧРЕЖДЕНИЯ </w:t>
      </w:r>
      <w:r w:rsidR="0037377F">
        <w:rPr>
          <w:rFonts w:eastAsia="Times New Roman"/>
          <w:b/>
          <w:bCs/>
          <w:sz w:val="44"/>
          <w:szCs w:val="44"/>
        </w:rPr>
        <w:t>«БАРЧХОЙОТАРСКАЯ</w:t>
      </w:r>
      <w:r w:rsidRPr="00A17664">
        <w:rPr>
          <w:rFonts w:eastAsia="Times New Roman"/>
          <w:b/>
          <w:bCs/>
          <w:sz w:val="44"/>
          <w:szCs w:val="44"/>
        </w:rPr>
        <w:t xml:space="preserve"> СРЕДНЕЙ </w:t>
      </w:r>
    </w:p>
    <w:p w:rsidR="00A17664" w:rsidRP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ОБЩЕОБРАЗОВАТЕЛЬНОЙ ШКОЛА</w:t>
      </w:r>
      <w:r w:rsidR="0037377F">
        <w:rPr>
          <w:rFonts w:eastAsia="Times New Roman"/>
          <w:b/>
          <w:bCs/>
          <w:sz w:val="44"/>
          <w:szCs w:val="44"/>
        </w:rPr>
        <w:t>»</w:t>
      </w:r>
    </w:p>
    <w:p w:rsidR="00A17664" w:rsidRP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2020 – 2025</w:t>
      </w: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7341AD" w:rsidRDefault="00537467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  <w:r w:rsidRPr="00190345">
        <w:rPr>
          <w:rFonts w:eastAsia="Times New Roman"/>
          <w:b/>
          <w:bCs/>
          <w:sz w:val="32"/>
          <w:szCs w:val="32"/>
        </w:rPr>
        <w:lastRenderedPageBreak/>
        <w:t>Содержание Программы развития</w:t>
      </w:r>
    </w:p>
    <w:p w:rsidR="00190345" w:rsidRDefault="00190345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</w:p>
    <w:p w:rsidR="00190345" w:rsidRPr="00190345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1. ПОЯСНИТЕЛЬНАЯ ЗАПИСКА </w:t>
      </w:r>
      <w:r>
        <w:rPr>
          <w:rFonts w:eastAsia="Times New Roman"/>
          <w:bCs/>
          <w:sz w:val="24"/>
          <w:szCs w:val="24"/>
        </w:rPr>
        <w:t>…………………………………………………………..</w:t>
      </w:r>
      <w:r w:rsidRPr="00190345">
        <w:rPr>
          <w:rFonts w:eastAsia="Times New Roman"/>
          <w:bCs/>
          <w:sz w:val="24"/>
          <w:szCs w:val="24"/>
        </w:rPr>
        <w:t>3</w:t>
      </w:r>
    </w:p>
    <w:p w:rsidR="00190345" w:rsidRPr="00190345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2. ПАСПОРТ ПРОГРАММЫ РАЗВИТИЯ ШКОЛЫ </w:t>
      </w:r>
      <w:r>
        <w:rPr>
          <w:rFonts w:eastAsia="Times New Roman"/>
          <w:bCs/>
          <w:sz w:val="24"/>
          <w:szCs w:val="24"/>
        </w:rPr>
        <w:t>……………………………………….</w:t>
      </w:r>
      <w:r w:rsidRPr="00190345">
        <w:rPr>
          <w:rFonts w:eastAsia="Times New Roman"/>
          <w:bCs/>
          <w:sz w:val="24"/>
          <w:szCs w:val="24"/>
        </w:rPr>
        <w:t>5</w:t>
      </w:r>
    </w:p>
    <w:p w:rsidR="00190345" w:rsidRPr="00190345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3.ИНФОРМАЦИОННО-АНАЛИТИЧЕСКАЯ СПРАВКА  ОБ ОБРАЗОВАТЕЛЬНОМ УЧРЕЖДЕНИИ  </w:t>
      </w:r>
      <w:r>
        <w:rPr>
          <w:rFonts w:eastAsia="Times New Roman"/>
          <w:bCs/>
          <w:sz w:val="24"/>
          <w:szCs w:val="24"/>
        </w:rPr>
        <w:t>………………………………………………………………………………</w:t>
      </w:r>
      <w:r w:rsidRPr="00190345">
        <w:rPr>
          <w:rFonts w:eastAsia="Times New Roman"/>
          <w:bCs/>
          <w:sz w:val="24"/>
          <w:szCs w:val="24"/>
        </w:rPr>
        <w:t>9</w:t>
      </w:r>
    </w:p>
    <w:p w:rsidR="00190345" w:rsidRPr="00190345" w:rsidRDefault="00E43699" w:rsidP="00190345">
      <w:pPr>
        <w:tabs>
          <w:tab w:val="left" w:pos="196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190345" w:rsidRPr="00190345">
        <w:rPr>
          <w:rFonts w:eastAsia="Times New Roman"/>
          <w:bCs/>
          <w:sz w:val="24"/>
          <w:szCs w:val="24"/>
        </w:rPr>
        <w:t>. ХАРАКТЕРИСТИКА ПРОБЛЕМ, НА РЕШЕНИЕ КОТОРЫХ НАПРАВЛЕНА ДА</w:t>
      </w:r>
      <w:r w:rsidR="00190345" w:rsidRPr="00190345">
        <w:rPr>
          <w:rFonts w:eastAsia="Times New Roman"/>
          <w:bCs/>
          <w:sz w:val="24"/>
          <w:szCs w:val="24"/>
        </w:rPr>
        <w:t>Н</w:t>
      </w:r>
      <w:r w:rsidR="00190345" w:rsidRPr="00190345">
        <w:rPr>
          <w:rFonts w:eastAsia="Times New Roman"/>
          <w:bCs/>
          <w:sz w:val="24"/>
          <w:szCs w:val="24"/>
        </w:rPr>
        <w:t xml:space="preserve">НАЯ ПРОГРАММА РАЗВИТИЯ ШКОЛЫ </w:t>
      </w:r>
      <w:r w:rsidR="00190345">
        <w:rPr>
          <w:rFonts w:eastAsia="Times New Roman"/>
          <w:bCs/>
          <w:sz w:val="24"/>
          <w:szCs w:val="24"/>
        </w:rPr>
        <w:t>………………………………………………..</w:t>
      </w:r>
      <w:r w:rsidR="00190345" w:rsidRPr="00190345">
        <w:rPr>
          <w:rFonts w:eastAsia="Times New Roman"/>
          <w:bCs/>
          <w:sz w:val="24"/>
          <w:szCs w:val="24"/>
        </w:rPr>
        <w:t>29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6. ОСНОВНЫЕ НАПРАВЛЕНИЯ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>33</w:t>
      </w:r>
    </w:p>
    <w:p w:rsidR="00190345" w:rsidRPr="00190345" w:rsidRDefault="00190345" w:rsidP="00190345">
      <w:pPr>
        <w:spacing w:line="480" w:lineRule="auto"/>
        <w:jc w:val="both"/>
        <w:rPr>
          <w:sz w:val="24"/>
          <w:szCs w:val="24"/>
        </w:rPr>
      </w:pPr>
      <w:r w:rsidRPr="00190345">
        <w:rPr>
          <w:sz w:val="24"/>
          <w:szCs w:val="24"/>
        </w:rPr>
        <w:t>7. ПРОГРАММНЫЕ МЕРОПРИЯТИЯ, ОБЕСПЕЧИВАЮЩИЕ РАЗВИТИЕ ОБРАЗ</w:t>
      </w:r>
      <w:r w:rsidRPr="00190345">
        <w:rPr>
          <w:sz w:val="24"/>
          <w:szCs w:val="24"/>
        </w:rPr>
        <w:t>О</w:t>
      </w:r>
      <w:r w:rsidRPr="00190345">
        <w:rPr>
          <w:sz w:val="24"/>
          <w:szCs w:val="24"/>
        </w:rPr>
        <w:t xml:space="preserve">ВАТЕЛЬНОГО УЧРЕЖДЕНИЯ В СООТВЕТСТВИИ С ЦЕЛЬЮ И ЗАДАЧАМИ </w:t>
      </w:r>
      <w:r>
        <w:rPr>
          <w:sz w:val="24"/>
          <w:szCs w:val="24"/>
        </w:rPr>
        <w:t>…….</w:t>
      </w:r>
      <w:r w:rsidRPr="00190345">
        <w:rPr>
          <w:sz w:val="24"/>
          <w:szCs w:val="24"/>
        </w:rPr>
        <w:t>34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8. ОЖИДАЕМЫЕ РЕЗУЛЬТАТЫ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 xml:space="preserve">49 </w:t>
      </w:r>
    </w:p>
    <w:p w:rsidR="00190345" w:rsidRPr="00190345" w:rsidRDefault="00190345" w:rsidP="00190345">
      <w:pPr>
        <w:spacing w:line="480" w:lineRule="auto"/>
        <w:rPr>
          <w:rFonts w:eastAsia="Times New Roman"/>
          <w:sz w:val="24"/>
        </w:rPr>
      </w:pPr>
      <w:r w:rsidRPr="00190345">
        <w:rPr>
          <w:rFonts w:eastAsia="Times New Roman"/>
          <w:sz w:val="24"/>
        </w:rPr>
        <w:t xml:space="preserve">9. </w:t>
      </w:r>
      <w:r w:rsidRPr="00190345">
        <w:rPr>
          <w:rFonts w:eastAsia="Times New Roman"/>
          <w:bCs/>
          <w:sz w:val="24"/>
        </w:rPr>
        <w:t>МЕХАНИЗМ РЕАЛИЗАЦИИ ПРОГРАММЫ РАЗВИТИЯ</w:t>
      </w:r>
      <w:r>
        <w:rPr>
          <w:rFonts w:eastAsia="Times New Roman"/>
          <w:bCs/>
          <w:sz w:val="24"/>
        </w:rPr>
        <w:t>…………………………...</w:t>
      </w:r>
      <w:r w:rsidRPr="00190345">
        <w:rPr>
          <w:rFonts w:eastAsia="Times New Roman"/>
          <w:bCs/>
          <w:sz w:val="24"/>
        </w:rPr>
        <w:t xml:space="preserve"> 49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footerReference w:type="default" r:id="rId8"/>
          <w:pgSz w:w="11900" w:h="16838"/>
          <w:pgMar w:top="1130" w:right="1440" w:bottom="1440" w:left="1320" w:header="0" w:footer="0" w:gutter="0"/>
          <w:cols w:space="720" w:equalWidth="0">
            <w:col w:w="9146"/>
          </w:cols>
        </w:sectPr>
      </w:pPr>
    </w:p>
    <w:p w:rsidR="007341AD" w:rsidRPr="00A47438" w:rsidRDefault="00356E3D" w:rsidP="00A47438">
      <w:pPr>
        <w:spacing w:line="276" w:lineRule="auto"/>
        <w:ind w:right="-19"/>
        <w:jc w:val="both"/>
        <w:rPr>
          <w:sz w:val="24"/>
          <w:szCs w:val="24"/>
        </w:rPr>
      </w:pPr>
      <w:r w:rsidRPr="00A47438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537467" w:rsidRPr="00A47438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341AD" w:rsidRPr="00A47438" w:rsidRDefault="007341AD" w:rsidP="00A47438">
      <w:pPr>
        <w:spacing w:line="276" w:lineRule="auto"/>
        <w:jc w:val="both"/>
        <w:rPr>
          <w:sz w:val="24"/>
          <w:szCs w:val="24"/>
        </w:rPr>
      </w:pPr>
    </w:p>
    <w:p w:rsidR="00F8094B" w:rsidRDefault="00315449" w:rsidP="00F57A05">
      <w:pPr>
        <w:spacing w:line="276" w:lineRule="auto"/>
        <w:ind w:right="-44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Настоящая </w:t>
      </w:r>
      <w:r w:rsidR="00537467" w:rsidRPr="00537467">
        <w:rPr>
          <w:rFonts w:eastAsia="Times New Roman"/>
          <w:sz w:val="24"/>
          <w:szCs w:val="24"/>
        </w:rPr>
        <w:t xml:space="preserve">Программа развития </w:t>
      </w:r>
      <w:r w:rsidR="009A7BC8">
        <w:rPr>
          <w:rFonts w:eastAsia="Times New Roman"/>
          <w:sz w:val="24"/>
          <w:szCs w:val="24"/>
        </w:rPr>
        <w:t>М</w:t>
      </w:r>
      <w:r w:rsidR="003F2F78">
        <w:rPr>
          <w:rFonts w:eastAsia="Times New Roman"/>
          <w:sz w:val="24"/>
          <w:szCs w:val="24"/>
        </w:rPr>
        <w:t>К</w:t>
      </w:r>
      <w:r w:rsidR="009A7BC8">
        <w:rPr>
          <w:rFonts w:eastAsia="Times New Roman"/>
          <w:sz w:val="24"/>
          <w:szCs w:val="24"/>
        </w:rPr>
        <w:t xml:space="preserve">ОУ </w:t>
      </w:r>
      <w:r w:rsidR="003F2F78">
        <w:rPr>
          <w:rFonts w:eastAsia="Times New Roman"/>
          <w:sz w:val="24"/>
          <w:szCs w:val="24"/>
        </w:rPr>
        <w:t>«Барчхойотарская СОШ»</w:t>
      </w:r>
      <w:r w:rsidR="00537467" w:rsidRPr="00537467">
        <w:rPr>
          <w:rFonts w:eastAsia="Times New Roman"/>
          <w:sz w:val="24"/>
          <w:szCs w:val="24"/>
        </w:rPr>
        <w:t xml:space="preserve"> (далее – Програ</w:t>
      </w:r>
      <w:r w:rsidR="00537467" w:rsidRPr="00537467">
        <w:rPr>
          <w:rFonts w:eastAsia="Times New Roman"/>
          <w:sz w:val="24"/>
          <w:szCs w:val="24"/>
        </w:rPr>
        <w:t>м</w:t>
      </w:r>
      <w:r w:rsidR="00537467" w:rsidRPr="00537467">
        <w:rPr>
          <w:rFonts w:eastAsia="Times New Roman"/>
          <w:sz w:val="24"/>
          <w:szCs w:val="24"/>
        </w:rPr>
        <w:t>ма или Программа развития) является стратегическим документом, определяющим пути и основные направления развития школы на период с 20</w:t>
      </w:r>
      <w:r w:rsidR="009A7BC8">
        <w:rPr>
          <w:rFonts w:eastAsia="Times New Roman"/>
          <w:sz w:val="24"/>
          <w:szCs w:val="24"/>
        </w:rPr>
        <w:t>20</w:t>
      </w:r>
      <w:r w:rsidR="00537467" w:rsidRPr="00537467">
        <w:rPr>
          <w:rFonts w:eastAsia="Times New Roman"/>
          <w:sz w:val="24"/>
          <w:szCs w:val="24"/>
        </w:rPr>
        <w:t xml:space="preserve"> года до 202</w:t>
      </w:r>
      <w:r w:rsidR="00F8094B">
        <w:rPr>
          <w:rFonts w:eastAsia="Times New Roman"/>
          <w:sz w:val="24"/>
          <w:szCs w:val="24"/>
        </w:rPr>
        <w:t>5</w:t>
      </w:r>
      <w:r w:rsidR="00537467" w:rsidRPr="00537467">
        <w:rPr>
          <w:rFonts w:eastAsia="Times New Roman"/>
          <w:sz w:val="24"/>
          <w:szCs w:val="24"/>
        </w:rPr>
        <w:t xml:space="preserve"> года в логике с</w:t>
      </w:r>
      <w:r w:rsidR="00537467" w:rsidRPr="00537467">
        <w:rPr>
          <w:rFonts w:eastAsia="Times New Roman"/>
          <w:sz w:val="24"/>
          <w:szCs w:val="24"/>
        </w:rPr>
        <w:t>о</w:t>
      </w:r>
      <w:r w:rsidR="00537467" w:rsidRPr="00537467">
        <w:rPr>
          <w:rFonts w:eastAsia="Times New Roman"/>
          <w:sz w:val="24"/>
          <w:szCs w:val="24"/>
        </w:rPr>
        <w:t xml:space="preserve">временной государственной образовательной политики и с учетом </w:t>
      </w:r>
      <w:r w:rsidR="00F8094B">
        <w:rPr>
          <w:rFonts w:eastAsia="Times New Roman"/>
          <w:sz w:val="24"/>
          <w:szCs w:val="24"/>
        </w:rPr>
        <w:t xml:space="preserve">специфики и </w:t>
      </w:r>
      <w:r w:rsidR="00537467" w:rsidRPr="00537467">
        <w:rPr>
          <w:rFonts w:eastAsia="Times New Roman"/>
          <w:sz w:val="24"/>
          <w:szCs w:val="24"/>
        </w:rPr>
        <w:t>потенц</w:t>
      </w:r>
      <w:r w:rsidR="00537467" w:rsidRPr="00537467">
        <w:rPr>
          <w:rFonts w:eastAsia="Times New Roman"/>
          <w:sz w:val="24"/>
          <w:szCs w:val="24"/>
        </w:rPr>
        <w:t>и</w:t>
      </w:r>
      <w:r w:rsidR="00537467" w:rsidRPr="00537467">
        <w:rPr>
          <w:rFonts w:eastAsia="Times New Roman"/>
          <w:sz w:val="24"/>
          <w:szCs w:val="24"/>
        </w:rPr>
        <w:t>ала саморазвития образовательного учреждения.</w:t>
      </w:r>
    </w:p>
    <w:p w:rsidR="00315449" w:rsidRDefault="00F8094B" w:rsidP="00F57A05">
      <w:pPr>
        <w:spacing w:line="276" w:lineRule="auto"/>
        <w:ind w:right="-44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</w:t>
      </w:r>
      <w:r w:rsidR="00315449">
        <w:rPr>
          <w:rFonts w:eastAsia="Times New Roman"/>
          <w:sz w:val="24"/>
          <w:szCs w:val="24"/>
        </w:rPr>
        <w:t>ой</w:t>
      </w:r>
      <w:r>
        <w:rPr>
          <w:rFonts w:eastAsia="Times New Roman"/>
          <w:sz w:val="24"/>
          <w:szCs w:val="24"/>
        </w:rPr>
        <w:t xml:space="preserve"> цел</w:t>
      </w:r>
      <w:r w:rsidR="00315449">
        <w:rPr>
          <w:rFonts w:eastAsia="Times New Roman"/>
          <w:sz w:val="24"/>
          <w:szCs w:val="24"/>
        </w:rPr>
        <w:t>ью</w:t>
      </w:r>
      <w:r>
        <w:rPr>
          <w:rFonts w:eastAsia="Times New Roman"/>
          <w:sz w:val="24"/>
          <w:szCs w:val="24"/>
        </w:rPr>
        <w:t>, котор</w:t>
      </w:r>
      <w:r w:rsidR="00315449">
        <w:rPr>
          <w:rFonts w:eastAsia="Times New Roman"/>
          <w:sz w:val="24"/>
          <w:szCs w:val="24"/>
        </w:rPr>
        <w:t>ая</w:t>
      </w:r>
      <w:r>
        <w:rPr>
          <w:rFonts w:eastAsia="Times New Roman"/>
          <w:sz w:val="24"/>
          <w:szCs w:val="24"/>
        </w:rPr>
        <w:t xml:space="preserve"> поставлен</w:t>
      </w:r>
      <w:r w:rsidR="003154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перед системой образования в </w:t>
      </w:r>
      <w:r w:rsidR="00315449">
        <w:rPr>
          <w:rFonts w:eastAsia="Times New Roman"/>
          <w:sz w:val="24"/>
          <w:szCs w:val="24"/>
        </w:rPr>
        <w:t xml:space="preserve">Российской Федерации: </w:t>
      </w:r>
      <w:r>
        <w:rPr>
          <w:sz w:val="24"/>
          <w:szCs w:val="24"/>
        </w:rPr>
        <w:t>создание системы образования, достойной войти в десятку лучших мире (п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вышение качества образования)</w:t>
      </w:r>
      <w:r w:rsidR="00315449">
        <w:rPr>
          <w:sz w:val="24"/>
          <w:szCs w:val="24"/>
        </w:rPr>
        <w:t xml:space="preserve">. На </w:t>
      </w:r>
      <w:r w:rsidR="00F57A05">
        <w:rPr>
          <w:sz w:val="24"/>
          <w:szCs w:val="24"/>
        </w:rPr>
        <w:t xml:space="preserve">решение проблемы повышения качества образования </w:t>
      </w:r>
      <w:r w:rsidR="00315449">
        <w:rPr>
          <w:sz w:val="24"/>
          <w:szCs w:val="24"/>
        </w:rPr>
        <w:t xml:space="preserve"> и направлена данная Программа развития. </w:t>
      </w:r>
    </w:p>
    <w:p w:rsidR="00F8094B" w:rsidRDefault="00F8094B" w:rsidP="00F57A05">
      <w:pPr>
        <w:spacing w:line="276" w:lineRule="auto"/>
        <w:rPr>
          <w:sz w:val="24"/>
          <w:szCs w:val="24"/>
        </w:rPr>
      </w:pPr>
    </w:p>
    <w:p w:rsidR="007341AD" w:rsidRDefault="00F8094B" w:rsidP="00F57A05">
      <w:pPr>
        <w:spacing w:line="276" w:lineRule="auto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Нормативная база </w:t>
      </w:r>
      <w:r w:rsidR="00537467" w:rsidRPr="00537467">
        <w:rPr>
          <w:rFonts w:eastAsia="Times New Roman"/>
          <w:sz w:val="24"/>
          <w:szCs w:val="24"/>
          <w:u w:val="single"/>
        </w:rPr>
        <w:t xml:space="preserve"> разработки программы</w:t>
      </w:r>
      <w:r>
        <w:rPr>
          <w:rFonts w:eastAsia="Times New Roman"/>
          <w:sz w:val="24"/>
          <w:szCs w:val="24"/>
          <w:u w:val="single"/>
        </w:rPr>
        <w:t>: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«Конвенция о правах ребенка» (принята Ассамблеей ООН 20.11.1989 г.);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Конституция Российской Федерации;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закон от 29.12.2012 г. ФЗ-273 «Об образовании в Российской Фед</w:t>
      </w:r>
      <w:r w:rsidRPr="00F8094B">
        <w:rPr>
          <w:rFonts w:eastAsia="Times New Roman"/>
          <w:sz w:val="24"/>
          <w:szCs w:val="24"/>
        </w:rPr>
        <w:t>е</w:t>
      </w:r>
      <w:r w:rsidRPr="00F8094B">
        <w:rPr>
          <w:rFonts w:eastAsia="Times New Roman"/>
          <w:sz w:val="24"/>
          <w:szCs w:val="24"/>
        </w:rPr>
        <w:t>рации»;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</w:t>
      </w:r>
      <w:r w:rsidRPr="00F8094B">
        <w:rPr>
          <w:rFonts w:eastAsia="Times New Roman"/>
          <w:sz w:val="24"/>
          <w:szCs w:val="24"/>
        </w:rPr>
        <w:t>б</w:t>
      </w:r>
      <w:r w:rsidRPr="00F8094B">
        <w:rPr>
          <w:rFonts w:eastAsia="Times New Roman"/>
          <w:sz w:val="24"/>
          <w:szCs w:val="24"/>
        </w:rPr>
        <w:t>разования, утвержденный приказом Министерства образования и науки Росси</w:t>
      </w:r>
      <w:r w:rsidRPr="00F8094B">
        <w:rPr>
          <w:rFonts w:eastAsia="Times New Roman"/>
          <w:sz w:val="24"/>
          <w:szCs w:val="24"/>
        </w:rPr>
        <w:t>й</w:t>
      </w:r>
      <w:r w:rsidRPr="00F8094B">
        <w:rPr>
          <w:rFonts w:eastAsia="Times New Roman"/>
          <w:sz w:val="24"/>
          <w:szCs w:val="24"/>
        </w:rPr>
        <w:t>ской Федерации от 06.10.2009 г. № 373;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основного общего обр</w:t>
      </w:r>
      <w:r w:rsidRPr="00F8094B">
        <w:rPr>
          <w:rFonts w:eastAsia="Times New Roman"/>
          <w:sz w:val="24"/>
          <w:szCs w:val="24"/>
        </w:rPr>
        <w:t>а</w:t>
      </w:r>
      <w:r w:rsidRPr="00F8094B">
        <w:rPr>
          <w:rFonts w:eastAsia="Times New Roman"/>
          <w:sz w:val="24"/>
          <w:szCs w:val="24"/>
        </w:rPr>
        <w:t>зования, утвержденный приказом Министерства образования и науки Российской Федерации от 17.12.2010 г. № 1897;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</w:t>
      </w:r>
      <w:r w:rsidRPr="00F8094B">
        <w:rPr>
          <w:rFonts w:eastAsia="Times New Roman"/>
          <w:sz w:val="24"/>
          <w:szCs w:val="24"/>
        </w:rPr>
        <w:t>о</w:t>
      </w:r>
      <w:r w:rsidRPr="00F8094B">
        <w:rPr>
          <w:rFonts w:eastAsia="Times New Roman"/>
          <w:sz w:val="24"/>
          <w:szCs w:val="24"/>
        </w:rPr>
        <w:t>вания, утвержденный приказом Министерства образования и науки Российской Федерации от 17.05.2012 г. № 413.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 xml:space="preserve">Нормативные документы, регламентирующие образование в </w:t>
      </w:r>
      <w:r w:rsidR="003F2F78">
        <w:rPr>
          <w:sz w:val="24"/>
          <w:szCs w:val="24"/>
        </w:rPr>
        <w:t>Республике Дагестан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7341AD" w:rsidRDefault="00F8094B" w:rsidP="00990EC2">
      <w:pPr>
        <w:pStyle w:val="a7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F8094B">
        <w:rPr>
          <w:sz w:val="24"/>
          <w:szCs w:val="24"/>
        </w:rPr>
        <w:t>Устав школы.</w:t>
      </w:r>
    </w:p>
    <w:p w:rsidR="00F8094B" w:rsidRPr="00F8094B" w:rsidRDefault="00F8094B" w:rsidP="00F57A05">
      <w:pPr>
        <w:pStyle w:val="a7"/>
        <w:spacing w:line="276" w:lineRule="auto"/>
        <w:rPr>
          <w:sz w:val="24"/>
          <w:szCs w:val="24"/>
        </w:rPr>
      </w:pPr>
    </w:p>
    <w:p w:rsidR="007341AD" w:rsidRPr="00537467" w:rsidRDefault="00537467" w:rsidP="00F57A05">
      <w:pPr>
        <w:numPr>
          <w:ilvl w:val="0"/>
          <w:numId w:val="1"/>
        </w:numPr>
        <w:tabs>
          <w:tab w:val="left" w:pos="824"/>
        </w:tabs>
        <w:spacing w:line="276" w:lineRule="auto"/>
        <w:ind w:right="80" w:firstLine="564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программе отражены тенденции </w:t>
      </w:r>
      <w:r w:rsidR="00F8094B">
        <w:rPr>
          <w:rFonts w:eastAsia="Times New Roman"/>
          <w:sz w:val="24"/>
          <w:szCs w:val="24"/>
        </w:rPr>
        <w:t>развития школы, охарактеризован</w:t>
      </w:r>
      <w:r w:rsidRPr="00537467">
        <w:rPr>
          <w:rFonts w:eastAsia="Times New Roman"/>
          <w:sz w:val="24"/>
          <w:szCs w:val="24"/>
        </w:rPr>
        <w:t>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</w:t>
      </w:r>
      <w:r w:rsidR="00F8094B">
        <w:rPr>
          <w:rFonts w:eastAsia="Times New Roman"/>
          <w:sz w:val="24"/>
          <w:szCs w:val="24"/>
        </w:rPr>
        <w:t xml:space="preserve"> в соотве</w:t>
      </w:r>
      <w:r w:rsidR="00F8094B">
        <w:rPr>
          <w:rFonts w:eastAsia="Times New Roman"/>
          <w:sz w:val="24"/>
          <w:szCs w:val="24"/>
        </w:rPr>
        <w:t>т</w:t>
      </w:r>
      <w:r w:rsidR="00F8094B">
        <w:rPr>
          <w:rFonts w:eastAsia="Times New Roman"/>
          <w:sz w:val="24"/>
          <w:szCs w:val="24"/>
        </w:rPr>
        <w:t xml:space="preserve">ствии с направлениями развития образования Российской Федерации и </w:t>
      </w:r>
      <w:r w:rsidR="003F1005">
        <w:rPr>
          <w:rFonts w:eastAsia="Times New Roman"/>
          <w:sz w:val="24"/>
          <w:szCs w:val="24"/>
        </w:rPr>
        <w:t>спецификой о</w:t>
      </w:r>
      <w:r w:rsidR="003F1005">
        <w:rPr>
          <w:rFonts w:eastAsia="Times New Roman"/>
          <w:sz w:val="24"/>
          <w:szCs w:val="24"/>
        </w:rPr>
        <w:t>б</w:t>
      </w:r>
      <w:r w:rsidR="003F1005">
        <w:rPr>
          <w:rFonts w:eastAsia="Times New Roman"/>
          <w:sz w:val="24"/>
          <w:szCs w:val="24"/>
        </w:rPr>
        <w:t>разовательного учреждения</w:t>
      </w:r>
      <w:r w:rsidRPr="00537467">
        <w:rPr>
          <w:rFonts w:eastAsia="Times New Roman"/>
          <w:sz w:val="24"/>
          <w:szCs w:val="24"/>
        </w:rPr>
        <w:t>.</w:t>
      </w:r>
    </w:p>
    <w:p w:rsidR="007341AD" w:rsidRPr="00537467" w:rsidRDefault="00537467" w:rsidP="00F57A05">
      <w:pPr>
        <w:spacing w:line="276" w:lineRule="auto"/>
        <w:ind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7341AD" w:rsidRPr="00537467" w:rsidRDefault="00537467" w:rsidP="00F57A05">
      <w:pPr>
        <w:tabs>
          <w:tab w:val="left" w:pos="9214"/>
        </w:tabs>
        <w:spacing w:line="276" w:lineRule="auto"/>
        <w:ind w:right="60"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Программа является инструментом управления, развитием образовательного пр</w:t>
      </w:r>
      <w:r w:rsidRPr="00537467">
        <w:rPr>
          <w:rFonts w:eastAsia="Times New Roman"/>
          <w:sz w:val="24"/>
          <w:szCs w:val="24"/>
        </w:rPr>
        <w:t>о</w:t>
      </w:r>
      <w:r w:rsidRPr="00537467">
        <w:rPr>
          <w:rFonts w:eastAsia="Times New Roman"/>
          <w:sz w:val="24"/>
          <w:szCs w:val="24"/>
        </w:rPr>
        <w:t>цесса и учреждения в целом. Она предназначена для систематизации управления разв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t>тием школы, а также разработки и реализации комплекса мер, направленных на дост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lastRenderedPageBreak/>
        <w:t>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</w:t>
      </w:r>
      <w:r w:rsidRPr="00537467">
        <w:rPr>
          <w:rFonts w:eastAsia="Times New Roman"/>
          <w:sz w:val="24"/>
          <w:szCs w:val="24"/>
        </w:rPr>
        <w:t>у</w:t>
      </w:r>
      <w:r w:rsidRPr="00537467">
        <w:rPr>
          <w:rFonts w:eastAsia="Times New Roman"/>
          <w:sz w:val="24"/>
          <w:szCs w:val="24"/>
        </w:rPr>
        <w:t>ющей модели гражданского общества.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25" w:right="1186" w:bottom="1440" w:left="1440" w:header="0" w:footer="0" w:gutter="0"/>
          <w:cols w:space="720" w:equalWidth="0">
            <w:col w:w="9280"/>
          </w:cols>
        </w:sectPr>
      </w:pPr>
    </w:p>
    <w:p w:rsidR="007341AD" w:rsidRPr="00537467" w:rsidRDefault="00356E3D" w:rsidP="00356E3D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2. </w:t>
      </w:r>
      <w:r w:rsidR="00537467" w:rsidRPr="00537467">
        <w:rPr>
          <w:rFonts w:eastAsia="Times New Roman"/>
          <w:b/>
          <w:bCs/>
          <w:sz w:val="24"/>
          <w:szCs w:val="24"/>
        </w:rPr>
        <w:t>ПАСПОРТ ПРОГРАММЫ РАЗВИТИЯ ШКОЛЫ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</w:pPr>
    </w:p>
    <w:tbl>
      <w:tblPr>
        <w:tblW w:w="975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21"/>
        <w:gridCol w:w="7320"/>
        <w:gridCol w:w="20"/>
        <w:gridCol w:w="15"/>
      </w:tblGrid>
      <w:tr w:rsidR="003F1005" w:rsidRPr="00537467" w:rsidTr="00675F6D">
        <w:trPr>
          <w:trHeight w:val="47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Программа развития </w:t>
            </w:r>
            <w:r w:rsidR="00F111B8">
              <w:rPr>
                <w:rFonts w:eastAsia="Times New Roman"/>
                <w:sz w:val="24"/>
                <w:szCs w:val="24"/>
              </w:rPr>
              <w:t xml:space="preserve">муниципального казенного </w:t>
            </w:r>
            <w:r>
              <w:rPr>
                <w:rFonts w:eastAsia="Times New Roman"/>
                <w:sz w:val="24"/>
                <w:szCs w:val="24"/>
              </w:rPr>
              <w:t>общеобразовател</w:t>
            </w:r>
            <w:r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eastAsia="Times New Roman"/>
                <w:sz w:val="24"/>
                <w:szCs w:val="24"/>
              </w:rPr>
              <w:t>ного учрежде</w:t>
            </w:r>
            <w:r w:rsidR="00F111B8">
              <w:rPr>
                <w:rFonts w:eastAsia="Times New Roman"/>
                <w:sz w:val="24"/>
                <w:szCs w:val="24"/>
              </w:rPr>
              <w:t xml:space="preserve">ния «Барчхойотарская средняя общеобразовательная школа» с. </w:t>
            </w:r>
            <w:proofErr w:type="spellStart"/>
            <w:r w:rsidR="00F111B8">
              <w:rPr>
                <w:rFonts w:eastAsia="Times New Roman"/>
                <w:sz w:val="24"/>
                <w:szCs w:val="24"/>
              </w:rPr>
              <w:t>Барчхойотар</w:t>
            </w:r>
            <w:proofErr w:type="spellEnd"/>
            <w:r w:rsidR="00F111B8">
              <w:rPr>
                <w:rFonts w:eastAsia="Times New Roman"/>
                <w:sz w:val="24"/>
                <w:szCs w:val="24"/>
              </w:rPr>
              <w:t xml:space="preserve"> Новолакского района Республики Дагестан.</w:t>
            </w: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3F1005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Цель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B464D9" w:rsidRDefault="00B464D9" w:rsidP="00B464D9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64D9">
              <w:rPr>
                <w:sz w:val="24"/>
                <w:szCs w:val="24"/>
              </w:rPr>
              <w:t>оздание условий для эффективного развития образования, напра</w:t>
            </w:r>
            <w:r w:rsidRPr="00B464D9">
              <w:rPr>
                <w:sz w:val="24"/>
                <w:szCs w:val="24"/>
              </w:rPr>
              <w:t>в</w:t>
            </w:r>
            <w:r w:rsidRPr="00B464D9">
              <w:rPr>
                <w:sz w:val="24"/>
                <w:szCs w:val="24"/>
              </w:rPr>
              <w:t>ленного на обеспечение доступности качественного образования, о</w:t>
            </w:r>
            <w:r w:rsidRPr="00B464D9">
              <w:rPr>
                <w:sz w:val="24"/>
                <w:szCs w:val="24"/>
              </w:rPr>
              <w:t>т</w:t>
            </w:r>
            <w:r w:rsidRPr="00B464D9">
              <w:rPr>
                <w:sz w:val="24"/>
                <w:szCs w:val="24"/>
              </w:rPr>
              <w:t>вечающего требованиям развития</w:t>
            </w:r>
            <w:r>
              <w:rPr>
                <w:sz w:val="24"/>
                <w:szCs w:val="24"/>
              </w:rPr>
              <w:t xml:space="preserve"> образования </w:t>
            </w:r>
            <w:r w:rsidRPr="00B464D9">
              <w:rPr>
                <w:sz w:val="24"/>
                <w:szCs w:val="24"/>
              </w:rPr>
              <w:t xml:space="preserve"> Российской Федер</w:t>
            </w:r>
            <w:r w:rsidRPr="00B464D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8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Задачи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7DA4" w:rsidRPr="00E61660" w:rsidRDefault="003F1005" w:rsidP="00A5327A">
            <w:pPr>
              <w:ind w:left="120"/>
              <w:jc w:val="both"/>
              <w:rPr>
                <w:color w:val="C00000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lastRenderedPageBreak/>
              <w:t>1.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Изменение </w:t>
            </w:r>
            <w:proofErr w:type="spellStart"/>
            <w:r w:rsidR="00A5327A" w:rsidRPr="00F57A05">
              <w:rPr>
                <w:rFonts w:eastAsia="Times New Roman"/>
                <w:sz w:val="24"/>
                <w:szCs w:val="24"/>
              </w:rPr>
              <w:t>внутришкольной</w:t>
            </w:r>
            <w:proofErr w:type="spellEnd"/>
            <w:r w:rsidR="00A5327A" w:rsidRPr="00F57A05">
              <w:rPr>
                <w:rFonts w:eastAsia="Times New Roman"/>
                <w:sz w:val="24"/>
                <w:szCs w:val="24"/>
              </w:rPr>
              <w:t xml:space="preserve"> системы  контроля освоения образов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>тельных программ общего образования с целью повышения качества образования и объективности оценивания образовательных результ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тов учащихся 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20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2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D7216" w:rsidRPr="00F57A05">
              <w:rPr>
                <w:rFonts w:eastAsia="Times New Roman"/>
                <w:sz w:val="24"/>
                <w:szCs w:val="24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3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3F1005" w:rsidRPr="00DF68C9">
              <w:rPr>
                <w:rFonts w:eastAsia="Times New Roman"/>
                <w:sz w:val="24"/>
                <w:szCs w:val="24"/>
              </w:rPr>
              <w:t>Совершенствование методов и технологий реализации</w:t>
            </w:r>
            <w:r w:rsidR="00B464D9" w:rsidRPr="00DF68C9">
              <w:rPr>
                <w:rFonts w:eastAsia="Times New Roman"/>
                <w:sz w:val="24"/>
                <w:szCs w:val="24"/>
              </w:rPr>
              <w:t xml:space="preserve">  </w:t>
            </w:r>
            <w:r w:rsidR="003F1005" w:rsidRPr="00DF68C9">
              <w:rPr>
                <w:rFonts w:eastAsia="Times New Roman"/>
                <w:sz w:val="24"/>
                <w:szCs w:val="24"/>
              </w:rPr>
              <w:t>образов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тельного процесса для успешной социализации</w:t>
            </w:r>
            <w:r w:rsidR="00B464D9" w:rsidRPr="00DF68C9">
              <w:rPr>
                <w:rFonts w:eastAsia="Times New Roman"/>
                <w:sz w:val="24"/>
                <w:szCs w:val="24"/>
              </w:rPr>
              <w:t xml:space="preserve">  </w:t>
            </w:r>
            <w:r w:rsidR="003F1005" w:rsidRPr="00DF68C9">
              <w:rPr>
                <w:rFonts w:eastAsia="Times New Roman"/>
                <w:sz w:val="24"/>
                <w:szCs w:val="24"/>
              </w:rPr>
              <w:t>детей, формиров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ния различных компетенций.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4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самоопределения, выявления и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реализации индивидуальных возможностей каждого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ребенка, поиск и поддер</w:t>
            </w:r>
            <w:r w:rsidR="003F1005" w:rsidRPr="00F57A05">
              <w:rPr>
                <w:rFonts w:eastAsia="Times New Roman"/>
                <w:sz w:val="24"/>
                <w:szCs w:val="24"/>
              </w:rPr>
              <w:t>ж</w:t>
            </w:r>
            <w:r w:rsidR="003F1005" w:rsidRPr="00F57A05">
              <w:rPr>
                <w:rFonts w:eastAsia="Times New Roman"/>
                <w:sz w:val="24"/>
                <w:szCs w:val="24"/>
              </w:rPr>
              <w:t>ка одаренных и талантливых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детей.</w:t>
            </w:r>
          </w:p>
          <w:p w:rsidR="00167DA4" w:rsidRPr="00E61660" w:rsidRDefault="00167DA4" w:rsidP="00A5327A">
            <w:pPr>
              <w:ind w:left="16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F111B8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5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всестороннего развития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учащихся во вн</w:t>
            </w:r>
            <w:r w:rsidR="003F1005" w:rsidRPr="00F57A05">
              <w:rPr>
                <w:rFonts w:eastAsia="Times New Roman"/>
                <w:sz w:val="24"/>
                <w:szCs w:val="24"/>
              </w:rPr>
              <w:t>е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урочной деятельности</w:t>
            </w:r>
            <w:r w:rsidR="00DD7216" w:rsidRPr="00F57A05">
              <w:rPr>
                <w:rFonts w:eastAsia="Times New Roman"/>
                <w:sz w:val="24"/>
                <w:szCs w:val="24"/>
              </w:rPr>
              <w:t xml:space="preserve"> через деятельность Центра цифрового и гум</w:t>
            </w:r>
            <w:r w:rsidR="00DD7216" w:rsidRPr="00F57A05">
              <w:rPr>
                <w:rFonts w:eastAsia="Times New Roman"/>
                <w:sz w:val="24"/>
                <w:szCs w:val="24"/>
              </w:rPr>
              <w:t>а</w:t>
            </w:r>
            <w:r w:rsidR="00DD7216" w:rsidRPr="00F57A05">
              <w:rPr>
                <w:rFonts w:eastAsia="Times New Roman"/>
                <w:sz w:val="24"/>
                <w:szCs w:val="24"/>
              </w:rPr>
              <w:t>нитарного профилей «Точка роста»</w:t>
            </w:r>
            <w:r w:rsidR="003F1005" w:rsidRPr="00F57A0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9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F57A05" w:rsidRDefault="001543AD" w:rsidP="00DF68C9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6</w:t>
            </w:r>
            <w:r w:rsidR="005B294A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 w:rsidRPr="00DF68C9">
              <w:rPr>
                <w:sz w:val="24"/>
                <w:szCs w:val="24"/>
              </w:rPr>
              <w:t>Внедрение ФГОС СОО, ФГОС для детей с ограниченными во</w:t>
            </w:r>
            <w:r w:rsidR="00DF68C9" w:rsidRPr="00DF68C9">
              <w:rPr>
                <w:sz w:val="24"/>
                <w:szCs w:val="24"/>
              </w:rPr>
              <w:t>з</w:t>
            </w:r>
            <w:r w:rsidR="00DF68C9" w:rsidRPr="00DF68C9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1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68C9" w:rsidRPr="00DF68C9" w:rsidRDefault="001543AD" w:rsidP="00DF68C9">
            <w:pPr>
              <w:jc w:val="both"/>
              <w:rPr>
                <w:sz w:val="24"/>
                <w:szCs w:val="24"/>
              </w:rPr>
            </w:pPr>
            <w:r w:rsidRPr="00DF68C9">
              <w:rPr>
                <w:rFonts w:eastAsia="Times New Roman"/>
                <w:sz w:val="24"/>
                <w:szCs w:val="24"/>
              </w:rPr>
              <w:t>7</w:t>
            </w:r>
            <w:r w:rsidR="005B294A"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>
              <w:rPr>
                <w:sz w:val="24"/>
                <w:szCs w:val="24"/>
              </w:rPr>
              <w:t>Р</w:t>
            </w:r>
            <w:r w:rsidR="00DF68C9"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="00DF68C9" w:rsidRPr="00DF68C9">
              <w:rPr>
                <w:sz w:val="24"/>
                <w:szCs w:val="24"/>
              </w:rPr>
              <w:t>н</w:t>
            </w:r>
            <w:r w:rsidR="00DF68C9" w:rsidRPr="00DF68C9">
              <w:rPr>
                <w:sz w:val="24"/>
                <w:szCs w:val="24"/>
              </w:rPr>
              <w:t>ное образование</w:t>
            </w:r>
          </w:p>
          <w:p w:rsidR="005B294A" w:rsidRPr="00F57A05" w:rsidRDefault="005B294A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</w:p>
          <w:p w:rsidR="00167DA4" w:rsidRPr="00E61660" w:rsidRDefault="00167DA4" w:rsidP="00F111B8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F111B8">
        <w:trPr>
          <w:trHeight w:val="70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327A" w:rsidRPr="00F57A05" w:rsidRDefault="001543AD" w:rsidP="00A5327A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8</w:t>
            </w:r>
            <w:r w:rsidR="005B294A" w:rsidRPr="00F57A05">
              <w:rPr>
                <w:rFonts w:eastAsia="Times New Roman"/>
                <w:sz w:val="24"/>
                <w:szCs w:val="24"/>
              </w:rPr>
              <w:t>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 Эффективное использование кадровых, материально-технических ресурсов образования для обеспечения  высокого его качества, ма</w:t>
            </w:r>
            <w:r w:rsidR="00A5327A" w:rsidRPr="00F57A05">
              <w:rPr>
                <w:rFonts w:eastAsia="Times New Roman"/>
                <w:sz w:val="24"/>
                <w:szCs w:val="24"/>
              </w:rPr>
              <w:t>к</w:t>
            </w:r>
            <w:r w:rsidR="00A5327A" w:rsidRPr="00F57A05">
              <w:rPr>
                <w:rFonts w:eastAsia="Times New Roman"/>
                <w:sz w:val="24"/>
                <w:szCs w:val="24"/>
              </w:rPr>
              <w:t>симального удовлетворения  образовательных потребностей обуч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lastRenderedPageBreak/>
              <w:t>ющихся, запросов  семьи и общества, профориентации.</w:t>
            </w:r>
          </w:p>
          <w:p w:rsidR="005B294A" w:rsidRPr="00F57A05" w:rsidRDefault="005B294A" w:rsidP="00A53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B464D9">
        <w:trPr>
          <w:trHeight w:val="5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2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1543AD" w:rsidRDefault="00560E16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4928" behindDoc="1" locked="0" layoutInCell="0" allowOverlap="1">
                      <wp:simplePos x="0" y="0"/>
                      <wp:positionH relativeFrom="page">
                        <wp:posOffset>840740</wp:posOffset>
                      </wp:positionH>
                      <wp:positionV relativeFrom="page">
                        <wp:posOffset>2651124</wp:posOffset>
                      </wp:positionV>
                      <wp:extent cx="6162675" cy="0"/>
                      <wp:effectExtent l="0" t="0" r="9525" b="19050"/>
                      <wp:wrapNone/>
                      <wp:docPr id="16" name="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6" o:spid="_x0000_s1026" style="position:absolute;z-index:-2516715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6.2pt,208.75pt" to="551.4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yZtQEAAH0DAAAOAAAAZHJzL2Uyb0RvYy54bWysU02PEzEMvSPxH6Lc6Uwr7bBEne5hl3JZ&#10;QaWFH+AmmU5EvhSHTvvvcdIPtsAJkUMUx/az33OyfDg4y/Y6oQm+5/NZy5n2Mijjdz3/9nX97p4z&#10;zOAV2OB1z48a+cPq7ZvlFIVehDFYpRMjEI9iij0fc46iaVCO2gHOQtSenENIDjKZadeoBBOhO9ss&#10;2rZrppBUTEFqRLp9Ojn5quIPg5b5yzCgzsz2nHrLdU9135a9WS1B7BLE0chzG/APXTgwnopeoZ4g&#10;A/uRzB9QzsgUMAx5JoNrwjAYqSsHYjNvf2PzMkLUlQuJg/EqE/4/WPl5v0nMKJpdx5kHRzOqZVlX&#10;tJkiCgp59JtU2MmDf4nPQX5H8jU3zmJgPIUdhuRKONFjh6r18aq1PmQm6bKbd4vu/R1n8uJrQFwS&#10;Y8L8SQfHyqHn1vgiAwjYP2MupUFcQso1BmvU2lhbjbTbPtrE9kAjX9dVmFDKTZj1bKIu2g93FfnG&#10;h68h2rr+BuFMprdrjev5/TUIxKhBffSKaoLIYOzpTPWtP4t20qkotg3quEkXMWnGtdHzeyyP6LVd&#10;s3/9mtVPAAAA//8DAFBLAwQUAAYACAAAACEAGzj+kt8AAAAMAQAADwAAAGRycy9kb3ducmV2Lnht&#10;bEyPy27CMBBF90j8gzWVugMngRJI4yBUCbrqorQf4MRDEhGPo9h5wNfXSJXa5Z05unMm3U+6YQN2&#10;tjYkIFwGwJAKo2oqBXx/HRdbYNZJUrIxhAJuaGGfzWepTJQZ6ROHsyuZLyGbSAGVc23CuS0q1NIu&#10;TYvkdxfTael87EquOjn6ct3wKAg2XMua/IVKtvhWYXE991rASn1cjvk4vJ/q+/166zdxeypiIZ6f&#10;psMrMIeT+4Phoe/VIfNOuelJWdb4vIrWHhWwDuMXYA8iDKIdsPx3xLOU/38i+wEAAP//AwBQSwEC&#10;LQAUAAYACAAAACEAtoM4kv4AAADhAQAAEwAAAAAAAAAAAAAAAAAAAAAAW0NvbnRlbnRfVHlwZXNd&#10;LnhtbFBLAQItABQABgAIAAAAIQA4/SH/1gAAAJQBAAALAAAAAAAAAAAAAAAAAC8BAABfcmVscy8u&#10;cmVsc1BLAQItABQABgAIAAAAIQAeG/yZtQEAAH0DAAAOAAAAAAAAAAAAAAAAAC4CAABkcnMvZTJv&#10;RG9jLnhtbFBLAQItABQABgAIAAAAIQAbOP6S3wAAAAwBAAAPAAAAAAAAAAAAAAAAAA8EAABkcnMv&#10;ZG93bnJldi54bWxQSwUGAAAAAAQABADzAAAAGwUAAAAA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167DA4" w:rsidRPr="001543AD">
              <w:rPr>
                <w:rStyle w:val="a9"/>
                <w:sz w:val="24"/>
                <w:szCs w:val="24"/>
              </w:rPr>
              <w:t xml:space="preserve">Сроки </w:t>
            </w:r>
            <w:r w:rsidR="00537467" w:rsidRPr="001543AD">
              <w:rPr>
                <w:rStyle w:val="a9"/>
                <w:sz w:val="24"/>
                <w:szCs w:val="24"/>
              </w:rPr>
              <w:t>реализации</w:t>
            </w:r>
            <w:r w:rsidR="00167DA4" w:rsidRPr="001543AD">
              <w:rPr>
                <w:rStyle w:val="a9"/>
                <w:sz w:val="24"/>
                <w:szCs w:val="24"/>
              </w:rPr>
              <w:t xml:space="preserve"> Программы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537467" w:rsidRDefault="00537467" w:rsidP="00167DA4">
            <w:pPr>
              <w:spacing w:line="276" w:lineRule="auto"/>
              <w:ind w:left="58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20</w:t>
            </w:r>
            <w:r w:rsidR="00167DA4">
              <w:rPr>
                <w:rFonts w:eastAsia="Times New Roman"/>
                <w:sz w:val="24"/>
                <w:szCs w:val="24"/>
              </w:rPr>
              <w:t>20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– 202</w:t>
            </w:r>
            <w:r w:rsidR="00167DA4">
              <w:rPr>
                <w:rFonts w:eastAsia="Times New Roman"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1543AD" w:rsidRDefault="00B3107A" w:rsidP="000B521F">
            <w:pPr>
              <w:spacing w:line="276" w:lineRule="auto"/>
              <w:ind w:left="20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Этапы реализации Программы</w:t>
            </w: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537467" w:rsidRDefault="00B3107A" w:rsidP="0053746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Первый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 w:rsidR="00DF68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: январь - февраль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 пр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ектировочный: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Проблемно-ориентированный анализ деятельности образов</w:t>
            </w:r>
            <w:r w:rsidRPr="00B3107A">
              <w:rPr>
                <w:rFonts w:eastAsia="Times New Roman"/>
                <w:sz w:val="24"/>
                <w:szCs w:val="24"/>
              </w:rPr>
              <w:t>а</w:t>
            </w:r>
            <w:r w:rsidRPr="00B3107A">
              <w:rPr>
                <w:rFonts w:eastAsia="Times New Roman"/>
                <w:sz w:val="24"/>
                <w:szCs w:val="24"/>
              </w:rPr>
              <w:t>тельного учреждения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1543AD">
              <w:rPr>
                <w:rFonts w:eastAsia="Times New Roman"/>
                <w:sz w:val="24"/>
                <w:szCs w:val="24"/>
              </w:rPr>
              <w:t xml:space="preserve">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664F26">
              <w:rPr>
                <w:rFonts w:eastAsia="Times New Roman"/>
                <w:sz w:val="24"/>
                <w:szCs w:val="24"/>
              </w:rPr>
              <w:t xml:space="preserve">деятельности по </w:t>
            </w:r>
            <w:r w:rsidRPr="00B3107A">
              <w:rPr>
                <w:rFonts w:eastAsia="Times New Roman"/>
                <w:sz w:val="24"/>
                <w:szCs w:val="24"/>
              </w:rPr>
              <w:t>приведени</w:t>
            </w:r>
            <w:r w:rsidR="00664F26">
              <w:rPr>
                <w:rFonts w:eastAsia="Times New Roman"/>
                <w:sz w:val="24"/>
                <w:szCs w:val="24"/>
              </w:rPr>
              <w:t>ю</w:t>
            </w:r>
            <w:r w:rsidRPr="00B3107A">
              <w:rPr>
                <w:rFonts w:eastAsia="Times New Roman"/>
                <w:sz w:val="24"/>
                <w:szCs w:val="24"/>
              </w:rPr>
              <w:t xml:space="preserve"> образовательной системы школы в соотве</w:t>
            </w:r>
            <w:r w:rsidRPr="00B3107A">
              <w:rPr>
                <w:rFonts w:eastAsia="Times New Roman"/>
                <w:sz w:val="24"/>
                <w:szCs w:val="24"/>
              </w:rPr>
              <w:t>т</w:t>
            </w:r>
            <w:r w:rsidRPr="00B3107A">
              <w:rPr>
                <w:rFonts w:eastAsia="Times New Roman"/>
                <w:sz w:val="24"/>
                <w:szCs w:val="24"/>
              </w:rPr>
              <w:t xml:space="preserve">ствие с задачами </w:t>
            </w:r>
            <w:r w:rsidR="00664F26">
              <w:rPr>
                <w:rFonts w:eastAsia="Times New Roman"/>
                <w:sz w:val="24"/>
                <w:szCs w:val="24"/>
              </w:rPr>
              <w:t>П</w:t>
            </w:r>
            <w:r w:rsidRPr="00B3107A">
              <w:rPr>
                <w:rFonts w:eastAsia="Times New Roman"/>
                <w:sz w:val="24"/>
                <w:szCs w:val="24"/>
              </w:rPr>
              <w:t>рограммы развития на 2020</w:t>
            </w:r>
            <w:r w:rsidR="00664F26">
              <w:rPr>
                <w:rFonts w:eastAsia="Times New Roman"/>
                <w:sz w:val="24"/>
                <w:szCs w:val="24"/>
              </w:rPr>
              <w:t xml:space="preserve"> – </w:t>
            </w:r>
            <w:r w:rsidRPr="00B3107A">
              <w:rPr>
                <w:rFonts w:eastAsia="Times New Roman"/>
                <w:sz w:val="24"/>
                <w:szCs w:val="24"/>
              </w:rPr>
              <w:t>2025 гг. и определение системы мониторинга реализации настоящей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Второй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- 202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годы) – реализующий:</w:t>
            </w:r>
          </w:p>
          <w:p w:rsidR="00B3107A" w:rsidRPr="00664F26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664F26">
              <w:rPr>
                <w:rFonts w:eastAsia="Times New Roman"/>
                <w:sz w:val="24"/>
                <w:szCs w:val="24"/>
              </w:rPr>
              <w:t xml:space="preserve">Реализация 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="007306D2"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7306D2">
              <w:rPr>
                <w:rFonts w:eastAsia="Times New Roman"/>
                <w:sz w:val="24"/>
                <w:szCs w:val="24"/>
              </w:rPr>
              <w:t>деятельности</w:t>
            </w:r>
            <w:r w:rsidR="00664F26" w:rsidRPr="00664F26">
              <w:rPr>
                <w:rFonts w:eastAsia="Times New Roman"/>
                <w:sz w:val="24"/>
                <w:szCs w:val="24"/>
              </w:rPr>
              <w:t xml:space="preserve"> в рамках настоящей </w:t>
            </w:r>
            <w:r w:rsidRPr="00664F26">
              <w:rPr>
                <w:rFonts w:eastAsia="Times New Roman"/>
                <w:sz w:val="24"/>
                <w:szCs w:val="24"/>
              </w:rPr>
              <w:t>Программы;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ФГОС НОО, ООО и  внедрение ФГОС СОО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образовательных и воспитательных проектов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Нормативно-правовое сопровождение реализации Программы развития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A5327A">
            <w:pPr>
              <w:ind w:left="147" w:right="86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Третий этап (январь – июль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бобщающий: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программных м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программных мероприятий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Определение целей, задач и направлений стратегии дальнейш</w:t>
            </w:r>
            <w:r w:rsidRPr="00537467">
              <w:rPr>
                <w:rFonts w:eastAsia="Times New Roman"/>
                <w:sz w:val="24"/>
                <w:szCs w:val="24"/>
              </w:rPr>
              <w:t>е</w:t>
            </w:r>
            <w:r w:rsidRPr="00537467">
              <w:rPr>
                <w:rFonts w:eastAsia="Times New Roman"/>
                <w:sz w:val="24"/>
                <w:szCs w:val="24"/>
              </w:rPr>
              <w:t>го развития школы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97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F6D" w:rsidRPr="001543AD" w:rsidRDefault="00675F6D" w:rsidP="00675F6D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Перечень направл</w:t>
            </w:r>
            <w:r w:rsidRPr="001543AD">
              <w:rPr>
                <w:rStyle w:val="a9"/>
                <w:sz w:val="24"/>
                <w:szCs w:val="24"/>
              </w:rPr>
              <w:t>е</w:t>
            </w:r>
            <w:r w:rsidRPr="001543AD">
              <w:rPr>
                <w:rStyle w:val="a9"/>
                <w:sz w:val="24"/>
                <w:szCs w:val="24"/>
              </w:rPr>
              <w:t>ний деятельности в рамках Программы развития</w:t>
            </w:r>
          </w:p>
          <w:p w:rsidR="00675F6D" w:rsidRPr="00537467" w:rsidRDefault="00560E16" w:rsidP="005374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1" locked="0" layoutInCell="0" allowOverlap="1">
                      <wp:simplePos x="0" y="0"/>
                      <wp:positionH relativeFrom="page">
                        <wp:posOffset>841375</wp:posOffset>
                      </wp:positionH>
                      <wp:positionV relativeFrom="page">
                        <wp:posOffset>721994</wp:posOffset>
                      </wp:positionV>
                      <wp:extent cx="6162675" cy="0"/>
                      <wp:effectExtent l="0" t="0" r="9525" b="19050"/>
                      <wp:wrapNone/>
                      <wp:docPr id="15" name="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4" o:spid="_x0000_s1026" style="position:absolute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c7tAEAAH0DAAAOAAAAZHJzL2Uyb0RvYy54bWysU02PEzEMvSPxH6Lc6UwrKEvU6R52KZcV&#10;VFr4AW6S6UTkS3HoTP89TvrBFjghcoji2H72e05W95Oz7KATmuA7Pp+1nGkvgzJ+3/FvXzdv7jjD&#10;DF6BDV53/KiR369fv1qNUehFGIJVOjEC8SjG2PEh5yiaBuWgHeAsRO3J2YfkIJOZ9o1KMBK6s82i&#10;bZfNGJKKKUiNSLePJydfV/y+1zJ/6XvUmdmOU2+57qnuu7I36xWIfYI4GHluA/6hCwfGU9Er1CNk&#10;YD+S+QPKGZkChj7PZHBN6HsjdeVAbObtb2yeB4i6ciFxMF5lwv8HKz8ftokZRbN7x5kHRzOqZdnb&#10;os0YUVDIg9+mwk5O/jk+BfkdydfcOIuB8RQ29cmVcKLHpqr18aq1njKTdLmcLxfL91RTXnwNiEti&#10;TJg/6eBYOXTcGl9kAAGHJ8ylNIhLSLnGYI3aGGurkfa7B5vYAWjkm7oKE0q5CbOejdRF+2FZkW98&#10;+BKiretvEM5kervWuI7fXYNADBrUR6+oJogMxp7OVN/6s2gnnYpiu6CO23QRk2ZcGz2/x/KIXto1&#10;+9evWf8EAAD//wMAUEsDBBQABgAIAAAAIQAv6W5u3wAAAAwBAAAPAAAAZHJzL2Rvd25yZXYueG1s&#10;TI9BS8NAEIXvgv9hGcGb3aShKjGbUgteFCmNgh4nyZhEs7Mxu23Tf+8UBL3Nm3m8+V62nGyv9jT6&#10;zrGBeBaBIq5c3XFj4PXl4eoWlA/INfaOycCRPCzz87MM09odeEv7IjRKQtinaKANYUi19lVLFv3M&#10;DcRy+3CjxSBybHQ94kHCba/nUXStLXYsH1ocaN1S9VXsrIH78un9zW3QF5syPB8fF+vP1XdnzOXF&#10;tLoDFWgKf2Y44Qs65MJUuh3XXvWik/lCrDLEyQ2okyOOEqlX/q50nun/JfIfAAAA//8DAFBLAQIt&#10;ABQABgAIAAAAIQC2gziS/gAAAOEBAAATAAAAAAAAAAAAAAAAAAAAAABbQ29udGVudF9UeXBlc10u&#10;eG1sUEsBAi0AFAAGAAgAAAAhADj9If/WAAAAlAEAAAsAAAAAAAAAAAAAAAAALwEAAF9yZWxzLy5y&#10;ZWxzUEsBAi0AFAAGAAgAAAAhAFLhZzu0AQAAfQMAAA4AAAAAAAAAAAAAAAAALgIAAGRycy9lMm9E&#10;b2MueG1sUEsBAi0AFAAGAAgAAAAhAC/pbm7fAAAADAEAAA8AAAAAAAAAAAAAAAAADgQAAGRycy9k&#10;b3ducmV2LnhtbFBLBQYAAAAABAAEAPMAAAAaBQAAAAA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68480" behindDoc="1" locked="0" layoutInCell="0" allowOverlap="1">
                      <wp:simplePos x="0" y="0"/>
                      <wp:positionH relativeFrom="page">
                        <wp:posOffset>844549</wp:posOffset>
                      </wp:positionH>
                      <wp:positionV relativeFrom="page">
                        <wp:posOffset>718820</wp:posOffset>
                      </wp:positionV>
                      <wp:extent cx="0" cy="9055735"/>
                      <wp:effectExtent l="0" t="0" r="19050" b="12065"/>
                      <wp:wrapNone/>
                      <wp:docPr id="14" name="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05573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5" o:spid="_x0000_s1026" style="position:absolute;z-index:-2516480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66.5pt,56.6pt" to="66.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gVtgEAAH0DAAAOAAAAZHJzL2Uyb0RvYy54bWysU8tuEzEU3SPxD5b3ZKaFhNbKpIuWsKkg&#10;UuEDbvzIWPgl22Qmf8+1J0kbYFXVC8v34XPvOdde3o3WkL2MSXvX0atZS4l03Avtdh39+WP94YaS&#10;lMEJMN7Jjh5koner9++WQ2Dy2vfeCBkJgrjEhtDRPufAmibxXlpIMx+kw6Dy0UJGM+4aEWFAdGua&#10;67ZdNIOPIkTPZUrofZiCdFXxlZI8f1cqyUxMR7G3XPdY923Zm9US2C5C6DU/tgGv6MKCdlj0DPUA&#10;GcjvqP+BsppHn7zKM+5t45XSXFYOyOaq/YvNUw9BVi4oTgpnmdLbwfJv+00kWuDsPlHiwOKMalky&#10;L9oMITFMuXebWNjx0T2FR89/JYw1F8FipDCljSrako70yFi1Ppy1lmMmfHJy9N628/nnj7VWA+x0&#10;McSUv0pvSTl01GhXZAAG+8eUS2lgp5TiTt5osdbGVCPutvcmkj3gyNd1FSZ45SLNODJ0dNHeLiry&#10;RSy9hGjr+h+E1RnfrtG2ozfnJGC9BPHFCawJLIM20xnrG3cUbdKpKLb14rCJJzFxxrXR43ssj+il&#10;XW8//5rVHwAAAP//AwBQSwMEFAAGAAgAAAAhALSsQZbfAAAADAEAAA8AAABkcnMvZG93bnJldi54&#10;bWxMT0FOwzAQvCPxB2uRuFGntYpoiFOVSlxAqGpAKsdNbJJAvA6x26a/Z8sFbjM7o9mZbDm6Thzs&#10;EFpPGqaTBISlypuWag1vr483dyBCRDLYebIaTjbAMr+8yDA1/khbeyhiLTiEQooamhj7VMpQNdZh&#10;mPjeEmsffnAYmQ61NAMeOdx1cpYkt9JhS/yhwd6uG1t9FXun4aF8ft/5DYZiU8aX09N8/bn6brW+&#10;vhpX9yCiHeOfGc71uTrk3Kn0ezJBdMyV4i2RwVTNQJwdv5eSwVwtFMg8k/9H5D8AAAD//wMAUEsB&#10;Ai0AFAAGAAgAAAAhALaDOJL+AAAA4QEAABMAAAAAAAAAAAAAAAAAAAAAAFtDb250ZW50X1R5cGVz&#10;XS54bWxQSwECLQAUAAYACAAAACEAOP0h/9YAAACUAQAACwAAAAAAAAAAAAAAAAAvAQAAX3JlbHMv&#10;LnJlbHNQSwECLQAUAAYACAAAACEATr64FbYBAAB9AwAADgAAAAAAAAAAAAAAAAAuAgAAZHJzL2Uy&#10;b0RvYy54bWxQSwECLQAUAAYACAAAACEAtKxBlt8AAAAMAQAADwAAAAAAAAAAAAAAAAAQBAAAZHJz&#10;L2Rvd25yZXYueG1sUEsFBgAAAAAEAAQA8wAAABwFAAAAAA=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69504" behindDoc="1" locked="0" layoutInCell="0" allowOverlap="1">
                      <wp:simplePos x="0" y="0"/>
                      <wp:positionH relativeFrom="page">
                        <wp:posOffset>2356484</wp:posOffset>
                      </wp:positionH>
                      <wp:positionV relativeFrom="page">
                        <wp:posOffset>718820</wp:posOffset>
                      </wp:positionV>
                      <wp:extent cx="0" cy="9055735"/>
                      <wp:effectExtent l="0" t="0" r="19050" b="12065"/>
                      <wp:wrapNone/>
                      <wp:docPr id="12" name="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05573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7" o:spid="_x0000_s1026" style="position:absolute;z-index:-2516469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85.55pt,56.6pt" to="185.5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ttAEAAH0DAAAOAAAAZHJzL2Uyb0RvYy54bWysU8tu2zAQvBfoPxC811JcOA/Bcg5J3UvQ&#10;Gkj7AWuSsojyBS5ryX/fJWU7cZNTUR4I7e5wuDNLLe9Ha9heRdTetfxqVnOmnPBSu13Lf/5Yf7rl&#10;DBM4CcY71fKDQn6/+vhhOYRGzX3vjVSREYnDZggt71MKTVWh6JUFnPmgHBU7Hy0kCuOukhEGYrem&#10;mtf1dTX4KEP0QiFS9nEq8lXh7zol0veuQ5WYaTn1lsoey77Ne7VaQrOLEHotjm3AP3RhQTu69Ez1&#10;CAnY76jfUFktokffpZnwtvJdp4UqGkjNVf2XmucegipayBwMZ5vw/9GKb/tNZFrS7OacObA0o3It&#10;u8neDAEbgjy4TczqxOiew5MXv5Bq1UUxBxgm2NhFm+Ekj43F68PZazUmJqakoOxdvVjcfF7kuypo&#10;TgdDxPRVecvyR8uNdtkGaGD/hGmCniA5jd5oudbGlCDutg8msj3QyNdlHdkvYMaxoeXX9d2iMF/U&#10;8DVFXdZ7FFYnertG25bfnkHQ9ArkFyepTWgSaDN9kzrjjqZNPmXHtl4eNvFkJs242HB8j/kRvY7L&#10;6Ze/ZvUHAAD//wMAUEsDBBQABgAIAAAAIQAPS51L3gAAAAwBAAAPAAAAZHJzL2Rvd25yZXYueG1s&#10;TI/NTsMwEITvSLyDtUjcqJNGNBDiVAip5cSBwgM48TaJGq+j2Plpn55FHOhxZz7NzuTbxXZiwsG3&#10;jhTEqwgEUuVMS7WC76/dwxMIHzQZ3TlCBWf0sC1ub3KdGTfTJ06HUAsOIZ9pBU0IfSalrxq02q9c&#10;j8Te0Q1WBz6HWppBzxxuO7mOoo20uiX+0Oge3xqsTofRKkjMx3FXztP7vr1cTudxk/b7KlXq/m55&#10;fQERcAn/MPzW5+pQcKfSjWS86DgjjWNG2YiTNQgm/pSSlcfkOQFZ5PJ6RPEDAAD//wMAUEsBAi0A&#10;FAAGAAgAAAAhALaDOJL+AAAA4QEAABMAAAAAAAAAAAAAAAAAAAAAAFtDb250ZW50X1R5cGVzXS54&#10;bWxQSwECLQAUAAYACAAAACEAOP0h/9YAAACUAQAACwAAAAAAAAAAAAAAAAAvAQAAX3JlbHMvLnJl&#10;bHNQSwECLQAUAAYACAAAACEAkTylbbQBAAB9AwAADgAAAAAAAAAAAAAAAAAuAgAAZHJzL2Uyb0Rv&#10;Yy54bWxQSwECLQAUAAYACAAAACEAD0udS94AAAAMAQAADwAAAAAAAAAAAAAAAAAOBAAAZHJzL2Rv&#10;d25yZXYueG1sUEsFBgAAAAAEAAQA8wAAABkFAAAAAA=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1" locked="0" layoutInCell="0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8254</wp:posOffset>
                      </wp:positionV>
                      <wp:extent cx="6162675" cy="0"/>
                      <wp:effectExtent l="0" t="0" r="9525" b="19050"/>
                      <wp:wrapNone/>
                      <wp:docPr id="13" name="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3" o:spid="_x0000_s1026" style="position:absolute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5pt,.65pt" to="48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pMtgEAAH4DAAAOAAAAZHJzL2Uyb0RvYy54bWysU8tuGzEMvBfoPwi617t2ETcVvM4hqXsJ&#10;WgNJP4CWtF6hekFUvfbfl5IfidueguogiCI55Aylxd3eWbbTCU3wHZ9OWs60l0EZv+34j+fVh1vO&#10;MINXYIPXHT9o5HfL9+8WYxR6FoZglU6MQDyKMXZ8yDmKpkE5aAc4CVF7cvYhOchkpm2jEoyE7mwz&#10;a9t5M4akYgpSI9Ltw9HJlxW/77XM3/sedWa249Rbrnuq+6bszXIBYpsgDkae2oA3dOHAeCp6gXqA&#10;DOxXMn9BOSNTwNDniQyuCX1vpK4ciM20/YPN0wBRVy4kDsaLTPj/YOW33Toxo2h2Hznz4GhGtSwj&#10;m8QZIwqKuffrVOjJvX+Kj0H+RPI1V85iYDyG7fvkSjjxY/sq9uEitt5nJulyPp3P5p9uOJNnXwPi&#10;nBgT5q86OFYOHbfGFx1AwO4RcykN4hxSrjFYo1bG2mqk7ebeJrYDmvmqrsKEUq7CrGcjddF+vqnI&#10;Vz58DdHW9S8IZzI9Xmtcx28vQSAGDeqLV1QTRAZjj2eqb/1JtKNORbFNUId1OotJQ66Nnh5keUWv&#10;7Zr98m2WvwEAAP//AwBQSwMEFAAGAAgAAAAhALscXaPZAAAABAEAAA8AAABkcnMvZG93bnJldi54&#10;bWxMj81uwjAQhO+V+g7WVuqtOIBKSoiDUCXg1ENpH8CJlyQiXkex8wNPz7aX9jg7o9lv0u1kGzFg&#10;52tHCuazCARS4UxNpYLvr/3LGwgfNBndOEIFV/SwzR4fUp0YN9InDqdQCi4hn2gFVQhtIqUvKrTa&#10;z1yLxN7ZdVYHll0pTadHLreNXETRSlpdE3+odIvvFRaXU28VLM3HeZ+Pw/FQ326Xa7+K20MRK/X8&#10;NO02IAJO4S8MP/iMDhkz5a4n40Wj4JVzfF2CYHMdz3lY/qtllsr/8NkdAAD//wMAUEsBAi0AFAAG&#10;AAgAAAAhALaDOJL+AAAA4QEAABMAAAAAAAAAAAAAAAAAAAAAAFtDb250ZW50X1R5cGVzXS54bWxQ&#10;SwECLQAUAAYACAAAACEAOP0h/9YAAACUAQAACwAAAAAAAAAAAAAAAAAvAQAAX3JlbHMvLnJlbHNQ&#10;SwECLQAUAAYACAAAACEADvYqTLYBAAB+AwAADgAAAAAAAAAAAAAAAAAuAgAAZHJzL2Uyb0RvYy54&#10;bWxQSwECLQAUAAYACAAAACEAuxxdo9kAAAAEAQAADwAAAAAAAAAAAAAAAAAQBAAAZHJzL2Rvd25y&#10;ZXYueG1sUEsFBgAAAAAEAAQA8wAAABYFAAAAAA==&#10;" o:allowincell="f" filled="t" strokeweight=".16931mm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320" w:type="dxa"/>
            <w:vMerge w:val="restart"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852AFA">
            <w:pPr>
              <w:spacing w:line="276" w:lineRule="auto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1. ФГОС: </w:t>
            </w:r>
            <w:r>
              <w:rPr>
                <w:rFonts w:eastAsia="Times New Roman"/>
                <w:sz w:val="24"/>
                <w:szCs w:val="24"/>
              </w:rPr>
              <w:t>внедрение ФГОС СОО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675F6D" w:rsidRDefault="00675F6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2. </w:t>
            </w:r>
            <w:r w:rsidRPr="008D6240">
              <w:rPr>
                <w:rFonts w:eastAsia="Times New Roman"/>
                <w:sz w:val="24"/>
                <w:szCs w:val="24"/>
              </w:rPr>
              <w:t xml:space="preserve">Повышение качества образования через изменение </w:t>
            </w:r>
            <w:proofErr w:type="spellStart"/>
            <w:r w:rsidRPr="008D6240">
              <w:rPr>
                <w:rFonts w:eastAsia="Times New Roman"/>
                <w:sz w:val="24"/>
                <w:szCs w:val="24"/>
              </w:rPr>
              <w:t>внутришкольной</w:t>
            </w:r>
            <w:proofErr w:type="spellEnd"/>
            <w:r w:rsidRPr="008D6240">
              <w:rPr>
                <w:rFonts w:eastAsia="Times New Roman"/>
                <w:sz w:val="24"/>
                <w:szCs w:val="24"/>
              </w:rPr>
              <w:t xml:space="preserve"> системы  контроля</w:t>
            </w:r>
            <w:r w:rsidR="00787198">
              <w:rPr>
                <w:rFonts w:eastAsia="Times New Roman"/>
                <w:sz w:val="24"/>
                <w:szCs w:val="24"/>
              </w:rPr>
              <w:t xml:space="preserve"> </w:t>
            </w:r>
            <w:r w:rsidRPr="008D6240">
              <w:rPr>
                <w:rFonts w:eastAsia="Times New Roman"/>
                <w:sz w:val="24"/>
                <w:szCs w:val="24"/>
              </w:rPr>
              <w:t>освоения образовательных программ общего обр</w:t>
            </w:r>
            <w:r w:rsidRPr="008D6240">
              <w:rPr>
                <w:rFonts w:eastAsia="Times New Roman"/>
                <w:sz w:val="24"/>
                <w:szCs w:val="24"/>
              </w:rPr>
              <w:t>а</w:t>
            </w:r>
            <w:r w:rsidRPr="008D6240">
              <w:rPr>
                <w:rFonts w:eastAsia="Times New Roman"/>
                <w:sz w:val="24"/>
                <w:szCs w:val="24"/>
              </w:rPr>
              <w:t>зования</w:t>
            </w:r>
            <w:r w:rsidR="009E4FFD">
              <w:rPr>
                <w:rFonts w:eastAsia="Times New Roman"/>
                <w:sz w:val="24"/>
                <w:szCs w:val="24"/>
              </w:rPr>
              <w:t>, обеспечение усвоения стандарта всеми учащимися школы</w:t>
            </w:r>
            <w:r w:rsidR="00A5327A">
              <w:rPr>
                <w:rFonts w:eastAsia="Times New Roman"/>
                <w:sz w:val="24"/>
                <w:szCs w:val="24"/>
              </w:rPr>
              <w:t xml:space="preserve"> (ликвидация неуспеваемости)</w:t>
            </w:r>
            <w:r w:rsidR="009E4FFD">
              <w:rPr>
                <w:rFonts w:eastAsia="Times New Roman"/>
                <w:sz w:val="24"/>
                <w:szCs w:val="24"/>
              </w:rPr>
              <w:t>.</w:t>
            </w:r>
          </w:p>
          <w:p w:rsidR="009E4FFD" w:rsidRPr="008D6240" w:rsidRDefault="009E4FF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Качественное участие учащихся в мероприятиях ВСОКО, объе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тивность оценивания образовательных результатов учащихся.</w:t>
            </w:r>
          </w:p>
          <w:p w:rsidR="00675F6D" w:rsidRPr="00537467" w:rsidRDefault="00787198" w:rsidP="00D7436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675F6D" w:rsidRPr="00537467">
              <w:rPr>
                <w:rFonts w:eastAsia="Times New Roman"/>
                <w:sz w:val="24"/>
                <w:szCs w:val="24"/>
              </w:rPr>
              <w:t xml:space="preserve">. </w:t>
            </w:r>
            <w:r w:rsidR="00675F6D" w:rsidRPr="00675F6D">
              <w:rPr>
                <w:rFonts w:eastAsia="Times New Roman"/>
                <w:sz w:val="24"/>
                <w:szCs w:val="24"/>
              </w:rPr>
              <w:t>Воспитание и всестороннее развитие учащихся во внеурочной де</w:t>
            </w:r>
            <w:r w:rsidR="00675F6D" w:rsidRPr="00675F6D">
              <w:rPr>
                <w:rFonts w:eastAsia="Times New Roman"/>
                <w:sz w:val="24"/>
                <w:szCs w:val="24"/>
              </w:rPr>
              <w:t>я</w:t>
            </w:r>
            <w:r w:rsidR="00675F6D" w:rsidRPr="00675F6D">
              <w:rPr>
                <w:rFonts w:eastAsia="Times New Roman"/>
                <w:sz w:val="24"/>
                <w:szCs w:val="24"/>
              </w:rPr>
              <w:t>тельности через деятельность Центра цифрового и гуманитарного профилей «Точка роста».</w:t>
            </w:r>
          </w:p>
          <w:p w:rsidR="00675F6D" w:rsidRDefault="00675F6D" w:rsidP="00D743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sz w:val="24"/>
                <w:szCs w:val="24"/>
              </w:rPr>
              <w:t>Совершенствование и</w:t>
            </w:r>
            <w:r w:rsidRPr="00537467">
              <w:rPr>
                <w:rFonts w:eastAsia="Times New Roman"/>
                <w:sz w:val="24"/>
                <w:szCs w:val="24"/>
              </w:rPr>
              <w:t>нклюзивно</w:t>
            </w:r>
            <w:r>
              <w:rPr>
                <w:rFonts w:eastAsia="Times New Roman"/>
                <w:sz w:val="24"/>
                <w:szCs w:val="24"/>
              </w:rPr>
              <w:t>го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образовани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в школе</w:t>
            </w:r>
            <w:r>
              <w:rPr>
                <w:rFonts w:eastAsia="Times New Roman"/>
                <w:sz w:val="24"/>
                <w:szCs w:val="24"/>
              </w:rPr>
              <w:t xml:space="preserve">, создание всех необходимых условий для </w:t>
            </w:r>
            <w:r w:rsidR="009E4FFD">
              <w:rPr>
                <w:rFonts w:eastAsia="Times New Roman"/>
                <w:sz w:val="24"/>
                <w:szCs w:val="24"/>
              </w:rPr>
              <w:t xml:space="preserve">обучения </w:t>
            </w:r>
            <w:r>
              <w:rPr>
                <w:rFonts w:eastAsia="Times New Roman"/>
                <w:sz w:val="24"/>
                <w:szCs w:val="24"/>
              </w:rPr>
              <w:t>детей с ОВЗ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787198" w:rsidRPr="00DF68C9" w:rsidRDefault="00787198" w:rsidP="0078719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Pr="00DF68C9">
              <w:rPr>
                <w:sz w:val="24"/>
                <w:szCs w:val="24"/>
              </w:rPr>
              <w:t>н</w:t>
            </w:r>
            <w:r w:rsidRPr="00DF68C9">
              <w:rPr>
                <w:sz w:val="24"/>
                <w:szCs w:val="24"/>
              </w:rPr>
              <w:t>ное образование</w:t>
            </w:r>
          </w:p>
          <w:p w:rsidR="007F5663" w:rsidRPr="00DF68C9" w:rsidRDefault="007F5663" w:rsidP="007F5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Совершенствование кадрового потенциала</w:t>
            </w:r>
          </w:p>
          <w:p w:rsidR="00675F6D" w:rsidRPr="00537467" w:rsidRDefault="00675F6D" w:rsidP="00D74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1543A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537467" w:rsidRDefault="00675F6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1543AD">
        <w:trPr>
          <w:trHeight w:val="33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11240B" w:rsidP="001544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Важнейшие целевые индикаторы</w:t>
            </w: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классов перешедших на ФГОС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24402C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педагогических и руководящих работников прошедших курсы повышения квалификации </w:t>
            </w:r>
            <w:r w:rsidR="0024402C">
              <w:rPr>
                <w:rFonts w:eastAsia="Times New Roman"/>
                <w:sz w:val="24"/>
                <w:szCs w:val="24"/>
              </w:rPr>
              <w:t>по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ФГОС</w:t>
            </w:r>
            <w:r w:rsidR="0024402C">
              <w:rPr>
                <w:rFonts w:eastAsia="Times New Roman"/>
                <w:sz w:val="24"/>
                <w:szCs w:val="24"/>
              </w:rPr>
              <w:t xml:space="preserve"> НОО, ООО, СОО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аттестованных педагогических работников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педагогических работников с высшим профессиональным образованием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учителей, реализующих специальные пр</w:t>
            </w:r>
            <w:r w:rsidRPr="00EF722B">
              <w:rPr>
                <w:rFonts w:eastAsia="Times New Roman"/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>граммы по работе с талантливыми детьми и молодежью (эле</w:t>
            </w:r>
            <w:r w:rsidRPr="00EF722B">
              <w:rPr>
                <w:rFonts w:eastAsia="Times New Roman"/>
                <w:sz w:val="24"/>
                <w:szCs w:val="24"/>
              </w:rPr>
              <w:t>к</w:t>
            </w:r>
            <w:r w:rsidRPr="00EF722B">
              <w:rPr>
                <w:rFonts w:eastAsia="Times New Roman"/>
                <w:sz w:val="24"/>
                <w:szCs w:val="24"/>
              </w:rPr>
              <w:t>тивные курсы, программы дополнительного образования, ф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культативные занятия</w:t>
            </w:r>
            <w:r w:rsidR="0024402C">
              <w:rPr>
                <w:rFonts w:eastAsia="Times New Roman"/>
                <w:sz w:val="24"/>
                <w:szCs w:val="24"/>
              </w:rPr>
              <w:t>, внеурочная деятельность</w:t>
            </w:r>
            <w:r w:rsidRPr="00EF722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учителей эффективно использующих современные обр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зовательные технологии (в том числе ИКТ в профессиональной деятельности в общей численности учителей)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15441A" w:rsidRPr="00EF722B" w:rsidRDefault="0024402C" w:rsidP="0024402C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Рост качества знаний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FF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учащихся, участвующих в </w:t>
            </w:r>
            <w:r w:rsidR="0024402C">
              <w:rPr>
                <w:rFonts w:eastAsia="Times New Roman"/>
                <w:sz w:val="24"/>
                <w:szCs w:val="24"/>
              </w:rPr>
              <w:t>муниципальном</w:t>
            </w:r>
            <w:r w:rsidR="00633B31">
              <w:rPr>
                <w:rFonts w:eastAsia="Times New Roman"/>
                <w:sz w:val="24"/>
                <w:szCs w:val="24"/>
              </w:rPr>
              <w:t xml:space="preserve"> и региональном этапах</w:t>
            </w:r>
            <w:r w:rsidR="0024402C">
              <w:rPr>
                <w:rFonts w:eastAsia="Times New Roman"/>
                <w:sz w:val="24"/>
                <w:szCs w:val="24"/>
              </w:rPr>
              <w:t xml:space="preserve"> Всероссийской олимпиады школьников</w:t>
            </w:r>
          </w:p>
          <w:p w:rsidR="0011240B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победителей и призеров </w:t>
            </w:r>
            <w:r w:rsidRPr="00EF722B">
              <w:rPr>
                <w:sz w:val="24"/>
                <w:szCs w:val="24"/>
              </w:rPr>
              <w:t xml:space="preserve">муниципальных, </w:t>
            </w:r>
            <w:r w:rsidR="00633B31">
              <w:rPr>
                <w:sz w:val="24"/>
                <w:szCs w:val="24"/>
              </w:rPr>
              <w:t>республика</w:t>
            </w:r>
            <w:r w:rsidR="00633B31">
              <w:rPr>
                <w:sz w:val="24"/>
                <w:szCs w:val="24"/>
              </w:rPr>
              <w:t>н</w:t>
            </w:r>
            <w:r w:rsidR="00633B31">
              <w:rPr>
                <w:sz w:val="24"/>
                <w:szCs w:val="24"/>
              </w:rPr>
              <w:t>ских</w:t>
            </w:r>
            <w:r w:rsidRPr="00EF722B">
              <w:rPr>
                <w:sz w:val="24"/>
                <w:szCs w:val="24"/>
              </w:rPr>
              <w:t xml:space="preserve">, </w:t>
            </w:r>
            <w:r w:rsidR="00633B31">
              <w:rPr>
                <w:sz w:val="24"/>
                <w:szCs w:val="24"/>
              </w:rPr>
              <w:t>все</w:t>
            </w:r>
            <w:r w:rsidRPr="00EF722B">
              <w:rPr>
                <w:rFonts w:eastAsia="Times New Roman"/>
                <w:sz w:val="24"/>
                <w:szCs w:val="24"/>
              </w:rPr>
              <w:t>российских и международных конкурсов, выставок, олимпиад, спортивных соревнований от общего количества участвующих</w:t>
            </w:r>
          </w:p>
          <w:p w:rsidR="0011240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возможностями здоровья, которым обеспечены возможности для беспрепя</w:t>
            </w:r>
            <w:r w:rsidRPr="00EF722B">
              <w:rPr>
                <w:rFonts w:eastAsia="Times New Roman"/>
                <w:sz w:val="24"/>
                <w:szCs w:val="24"/>
              </w:rPr>
              <w:t>т</w:t>
            </w:r>
            <w:r w:rsidRPr="00EF722B">
              <w:rPr>
                <w:rFonts w:eastAsia="Times New Roman"/>
                <w:sz w:val="24"/>
                <w:szCs w:val="24"/>
              </w:rPr>
              <w:t>ственного доступа  к объектам инфраструктуры ОУ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обучения детей с ОВЗ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образования от общего количества детей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Pr="00EF722B">
              <w:rPr>
                <w:sz w:val="24"/>
                <w:szCs w:val="24"/>
              </w:rPr>
              <w:t>участвующих в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досуговы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учрежд</w:t>
            </w:r>
            <w:r w:rsidRPr="00EF722B">
              <w:rPr>
                <w:rFonts w:eastAsia="Times New Roman"/>
                <w:sz w:val="24"/>
                <w:szCs w:val="24"/>
              </w:rPr>
              <w:t>е</w:t>
            </w:r>
            <w:r w:rsidRPr="00EF722B">
              <w:rPr>
                <w:rFonts w:eastAsia="Times New Roman"/>
                <w:sz w:val="24"/>
                <w:szCs w:val="24"/>
              </w:rPr>
              <w:t>ния во внеурочное время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Pr="00EF722B">
              <w:rPr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ГЭ, от числа выпускников </w:t>
            </w:r>
            <w:r w:rsidR="0024402C">
              <w:rPr>
                <w:rFonts w:eastAsia="Times New Roman"/>
                <w:sz w:val="24"/>
                <w:szCs w:val="24"/>
              </w:rPr>
              <w:t>9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sz w:val="24"/>
                <w:szCs w:val="24"/>
              </w:rPr>
              <w:t>Наличие признаков необъективности ВСОКО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учащихся школы,  включенных  в исследовательскую и проектную деятельность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4"/>
        </w:trPr>
        <w:tc>
          <w:tcPr>
            <w:tcW w:w="2279" w:type="dxa"/>
            <w:vMerge w:val="restart"/>
            <w:vAlign w:val="bottom"/>
          </w:tcPr>
          <w:p w:rsidR="007341AD" w:rsidRPr="00537467" w:rsidRDefault="00537467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37467" w:rsidP="00633B31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Коллектив </w:t>
            </w:r>
            <w:r w:rsidR="009E4FFD">
              <w:rPr>
                <w:rFonts w:eastAsia="Times New Roman"/>
                <w:sz w:val="24"/>
                <w:szCs w:val="24"/>
              </w:rPr>
              <w:t>М</w:t>
            </w:r>
            <w:r w:rsidR="00633B31">
              <w:rPr>
                <w:rFonts w:eastAsia="Times New Roman"/>
                <w:sz w:val="24"/>
                <w:szCs w:val="24"/>
              </w:rPr>
              <w:t>К</w:t>
            </w:r>
            <w:r w:rsidR="009E4FFD">
              <w:rPr>
                <w:rFonts w:eastAsia="Times New Roman"/>
                <w:sz w:val="24"/>
                <w:szCs w:val="24"/>
              </w:rPr>
              <w:t xml:space="preserve">ОУ </w:t>
            </w:r>
            <w:r w:rsidR="00633B31">
              <w:rPr>
                <w:rFonts w:eastAsia="Times New Roman"/>
                <w:sz w:val="24"/>
                <w:szCs w:val="24"/>
              </w:rPr>
              <w:t>«Барчхойотарская СОШ»</w:t>
            </w:r>
            <w:r w:rsidR="009E4FFD">
              <w:rPr>
                <w:rFonts w:eastAsia="Times New Roman"/>
                <w:sz w:val="24"/>
                <w:szCs w:val="24"/>
              </w:rPr>
              <w:t xml:space="preserve">, </w:t>
            </w:r>
            <w:r w:rsidR="009E4FFD" w:rsidRPr="00537467">
              <w:rPr>
                <w:rFonts w:eastAsia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6"/>
        </w:trPr>
        <w:tc>
          <w:tcPr>
            <w:tcW w:w="2279" w:type="dxa"/>
            <w:vMerge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 w:val="restart"/>
            <w:vAlign w:val="bottom"/>
          </w:tcPr>
          <w:p w:rsidR="007341AD" w:rsidRPr="00537467" w:rsidRDefault="007341AD" w:rsidP="009E4FFD">
            <w:pPr>
              <w:spacing w:line="276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0"/>
        </w:trPr>
        <w:tc>
          <w:tcPr>
            <w:tcW w:w="2279" w:type="dxa"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12"/>
        </w:trPr>
        <w:tc>
          <w:tcPr>
            <w:tcW w:w="2279" w:type="dxa"/>
            <w:vAlign w:val="bottom"/>
          </w:tcPr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Порядок</w:t>
            </w:r>
          </w:p>
        </w:tc>
        <w:tc>
          <w:tcPr>
            <w:tcW w:w="7441" w:type="dxa"/>
            <w:gridSpan w:val="2"/>
          </w:tcPr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24"/>
        </w:trPr>
        <w:tc>
          <w:tcPr>
            <w:tcW w:w="2279" w:type="dxa"/>
            <w:vAlign w:val="bottom"/>
          </w:tcPr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7441" w:type="dxa"/>
            <w:gridSpan w:val="2"/>
          </w:tcPr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9"/>
        </w:trPr>
        <w:tc>
          <w:tcPr>
            <w:tcW w:w="2279" w:type="dxa"/>
            <w:vAlign w:val="bottom"/>
          </w:tcPr>
          <w:p w:rsidR="007341AD" w:rsidRPr="00537467" w:rsidRDefault="007341A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21B9E" w:rsidP="00537467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6D6436">
              <w:rPr>
                <w:rFonts w:eastAsia="Times New Roman"/>
                <w:color w:val="000000"/>
                <w:sz w:val="24"/>
              </w:rPr>
              <w:t>Управление реализацией программы осуществляется директ</w:t>
            </w:r>
            <w:r w:rsidR="00633B31">
              <w:rPr>
                <w:rFonts w:eastAsia="Times New Roman"/>
                <w:color w:val="000000"/>
                <w:sz w:val="24"/>
              </w:rPr>
              <w:t>ором и заместителем</w:t>
            </w:r>
            <w:r w:rsidRPr="006D6436">
              <w:rPr>
                <w:rFonts w:eastAsia="Times New Roman"/>
                <w:color w:val="000000"/>
                <w:sz w:val="24"/>
              </w:rPr>
              <w:t xml:space="preserve"> директора школы. Корректировка программы ос</w:t>
            </w:r>
            <w:r w:rsidRPr="006D6436">
              <w:rPr>
                <w:rFonts w:eastAsia="Times New Roman"/>
                <w:color w:val="000000"/>
                <w:sz w:val="24"/>
              </w:rPr>
              <w:t>у</w:t>
            </w:r>
            <w:r w:rsidRPr="006D6436">
              <w:rPr>
                <w:rFonts w:eastAsia="Times New Roman"/>
                <w:color w:val="000000"/>
                <w:sz w:val="24"/>
              </w:rPr>
              <w:t>ществляется Педагогическим и Методическим советом школы, с с</w:t>
            </w:r>
            <w:r w:rsidRPr="006D6436">
              <w:rPr>
                <w:rFonts w:eastAsia="Times New Roman"/>
                <w:color w:val="000000"/>
                <w:sz w:val="24"/>
              </w:rPr>
              <w:t>о</w:t>
            </w:r>
            <w:r w:rsidRPr="006D6436">
              <w:rPr>
                <w:rFonts w:eastAsia="Times New Roman"/>
                <w:color w:val="000000"/>
                <w:sz w:val="24"/>
              </w:rPr>
              <w:t>гласованием изменений Советом учреждения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341AD" w:rsidRPr="00537467" w:rsidRDefault="00560E16" w:rsidP="0053746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45952" behindDoc="0" locked="0" layoutInCell="0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721994</wp:posOffset>
                </wp:positionV>
                <wp:extent cx="6162675" cy="0"/>
                <wp:effectExtent l="0" t="0" r="9525" b="19050"/>
                <wp:wrapNone/>
                <wp:docPr id="11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459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ZEEw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MFKk&#10;B43itSjLQ3MG40qIqdXWhvLoSb2YZ02/O6R03RG15zH69WwgMQsZyZuUsHEGrtgNnzWDGHLwOnbq&#10;1No+QEIP0CkKcr4Jwk8eUTgssmJWPD5gREdfQsox0VjnP3Hdo2BUWAoVekVKcnx2PhAh5RgSjpXe&#10;CCmj3lKhAcDTRRETnJaCBWcIc3a/q6VFRxImJn6xKvDch1l9UCyCdZyw9dX2RMiLDZdLFfCgFKBz&#10;tS4j8WORLtbz9Tyf5LNiPcnTppl83NT5pNhkjw/Nh6aum+xnoJblZScY4yqwG8czy/9O/utDuQzW&#10;bUBvbUjeosd+AdnxH0lHLYN8l0HYaXbe2lFjmMgYfH09YeTv92Dfv/HVLwAAAP//AwBQSwMEFAAG&#10;AAgAAAAhAAvI21LfAAAADAEAAA8AAABkcnMvZG93bnJldi54bWxMj0FLw0AQhe+C/2EZwZvdpEEb&#10;YzZFFIUeRGyL5212TGKysyG7bdJ/3ykU9DZv5vHme/lysp044OAbRwriWQQCqXSmoUrBdvN2l4Lw&#10;QZPRnSNUcEQPy+L6KteZcSN94WEdKsEh5DOtoA6hz6T0ZY1W+5nrkfj24warA8uhkmbQI4fbTs6j&#10;6EFa3RB/qHWPLzWW7XpvFXyk8tV9tt/l8XfcvKfpqn1crLZK3d5Mz08gAk7hzwxnfEaHgpl2bk/G&#10;i451Mr9nKw9xsgBxdsRRwvV2l5Uscvm/RHECAAD//wMAUEsBAi0AFAAGAAgAAAAhALaDOJL+AAAA&#10;4QEAABMAAAAAAAAAAAAAAAAAAAAAAFtDb250ZW50X1R5cGVzXS54bWxQSwECLQAUAAYACAAAACEA&#10;OP0h/9YAAACUAQAACwAAAAAAAAAAAAAAAAAvAQAAX3JlbHMvLnJlbHNQSwECLQAUAAYACAAAACEA&#10;tJTWRBMCAAArBAAADgAAAAAAAAAAAAAAAAAuAgAAZHJzL2Uyb0RvYy54bWxQSwECLQAUAAYACAAA&#10;ACEAC8jbUt8AAAAM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6976" behindDoc="0" locked="0" layoutInCell="0" allowOverlap="1">
                <wp:simplePos x="0" y="0"/>
                <wp:positionH relativeFrom="page">
                  <wp:posOffset>844549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10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251646976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66.5pt,56.6pt" to="66.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sxEgIAACsEAAAOAAAAZHJzL2Uyb0RvYy54bWysU8GO2jAQvVfqP1i5QxLKshARVlUCvWxb&#10;pN1+gLEdYtXxWLYhoKr/3rEDiG0vVdUcnLE98+bNvPHy6dQpchTWSdBlko+zhAjNgEu9L5Nvr5vR&#10;PCHOU82pAi3K5Cxc8rR6/27Zm0JMoAXFhSUIol3RmzJpvTdFmjrWio66MRih8bIB21GPW7tPuaU9&#10;oncqnWTZLO3BcmOBCefwtB4uk1XEbxrB/NemccITVSbIzcfVxnUX1nS1pMXeUtNKdqFB/4FFR6XG&#10;pDeomnpKDlb+AdVJZsFB48cMuhSaRjIRa8Bq8uy3al5aakSsBZvjzK1N7v/Bsi/HrSWSo3bYHk07&#10;1CimJflDaE5vXIE+ld7aUB476RfzDOy7Ixqqluq9iN6vZ4OBeYhI34SEjTOYYtd/Bo4+9OAhdurU&#10;2C5AYg/IKQpyvgkiTp6w4ZDh6Wz+iFJHPiktroHGOv9JQEeCUSZK6tArWtDjs/OBCC2uLuFYw0Yq&#10;FfVWmvSImi1mMcCBkjxcBjdn97tKWXKkYWLiF6vCm3s3CwfNI1grKF9fbE+lGmxMrnTAw1KQzsUa&#10;RuLHIlus5+v5dDSdzNajaVbXo4+bajqabfLHh/pDXVV1/jNQy6dFKzkXOrC7jmc+/Tv5Lw9lGKzb&#10;gN7akL5Fj/1Cstd/JB21DPINg7ADft7aq8Y4kdH58nrCyN/v0b5/46tfAAAA//8DAFBLAwQUAAYA&#10;CAAAACEAgS3hkN4AAAAMAQAADwAAAGRycy9kb3ducmV2LnhtbExPTU+DQBC9m/gfNmPizS6UqBRZ&#10;GqPRpAdjbBvPW3YEhJ0l7LbQf+/gRW/zPvLmvXw92U6ccPCNIwXxIgKBVDrTUKVgv3u5SUH4oMno&#10;zhEqOKOHdXF5kevMuJE+8LQNleAQ8plWUIfQZ1L6skar/cL1SKx9ucHqwHCopBn0yOG2k8soupNW&#10;N8Qfat3jU41luz1aBW+pfHbv7Wd5/h53r2m6aVf3m71S11fT4wOIgFP4M8Ncn6tDwZ0O7kjGi45x&#10;kvCWwEecLEHMjl/mMDOr2xhkkcv/I4ofAAAA//8DAFBLAQItABQABgAIAAAAIQC2gziS/gAAAOEB&#10;AAATAAAAAAAAAAAAAAAAAAAAAABbQ29udGVudF9UeXBlc10ueG1sUEsBAi0AFAAGAAgAAAAhADj9&#10;If/WAAAAlAEAAAsAAAAAAAAAAAAAAAAALwEAAF9yZWxzLy5yZWxzUEsBAi0AFAAGAAgAAAAhAGjq&#10;ezESAgAAKwQAAA4AAAAAAAAAAAAAAAAALgIAAGRycy9lMm9Eb2MueG1sUEsBAi0AFAAGAAgAAAAh&#10;AIEt4ZDeAAAADAEAAA8AAAAAAAAAAAAAAAAAbA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8000" behindDoc="0" locked="0" layoutInCell="0" allowOverlap="1">
                <wp:simplePos x="0" y="0"/>
                <wp:positionH relativeFrom="page">
                  <wp:posOffset>2356484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9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251648000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185.55pt,56.6pt" to="185.5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NPEAIAACoEAAAOAAAAZHJzL2Uyb0RvYy54bWysU8GO2yAQvVfqPyDuWdupk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CVeYqRI&#10;BxLFrCibh970xhXgUqmdDdXRs3oxz5p+d0jpqiXqwKP368VAYBYikruQsHEGMuz7z5qBDzl6HRt1&#10;bmwXIKEF6Bz1uNz04GeP6HBI4XS+eASlZxGdFNdAY53/xHWHglFiKVRoFSnI6dn5QIQUV5dwrPRW&#10;SBnllgr1gJouZzHAaSlYuAxuzh72lbToRMLAxG/Me+dm9VGxCNZywjaj7YmQgw3JpQp4UArQGa1h&#10;In4s0+VmsVnkk3w630zytK4nH7dVPplvs8dZ/aGuqjr7GahledEKxrgK7K7TmeV/p/74Toa5us3n&#10;rQ3JPXrsF5C9/iPpqGWQbxiEvWaXnb1qDAMZncfHEyb+7R7st098/QsAAP//AwBQSwMEFAAGAAgA&#10;AAAhANVPKOHcAAAADAEAAA8AAABkcnMvZG93bnJldi54bWxMj8FOwzAQRO9I/IO1SFwQddwKCiFO&#10;BZV65ECBuxub2NReR16nDX+PKw70uDNPszPNagqeHUwiF1GCmFXADHZRO+wlfLxvbh+AUVaolY9o&#10;JPwYglV7edGoWscjvpnDNveshCDVSoLNeag5p86aoGgWB4PF+4opqFzO1HOd1LGEB8/nVXXPg3JY&#10;Plg1mLU13X47BgnuOxHZTrwI8vvN+mb0bvn6KeX11fT8BCybKf/DcKpfqkNbOu3iiJqYl7BYClHQ&#10;YojFHFgh/pTdSXm8E8Dbhp+PaH8BAAD//wMAUEsBAi0AFAAGAAgAAAAhALaDOJL+AAAA4QEAABMA&#10;AAAAAAAAAAAAAAAAAAAAAFtDb250ZW50X1R5cGVzXS54bWxQSwECLQAUAAYACAAAACEAOP0h/9YA&#10;AACUAQAACwAAAAAAAAAAAAAAAAAvAQAAX3JlbHMvLnJlbHNQSwECLQAUAAYACAAAACEAbtwTTxAC&#10;AAAqBAAADgAAAAAAAAAAAAAAAAAuAgAAZHJzL2Uyb0RvYy54bWxQSwECLQAUAAYACAAAACEA1U8o&#10;4dwAAAAMAQAADwAAAAAAAAAAAAAAAABq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9024" behindDoc="0" locked="0" layoutInCell="0" allowOverlap="1">
                <wp:simplePos x="0" y="0"/>
                <wp:positionH relativeFrom="page">
                  <wp:posOffset>7000874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8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251649024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551.25pt,56.6pt" to="551.2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X8EAIAACo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BSzouwx9KY3rgCXSu1sqI6e1Yt51vS7Q0pXLVEHHr1fLwYCsxCR3IWEjTOQYd9/1gx8yNHr2Khz&#10;Y7sACS1A56jH5aYHP3tEh0MKp/PFIyj9ENFJcQ001vlPXHcoGCWWQoVWkYKcnp0PREhxdQnHSm+F&#10;lFFuqVAPqOlyHgOcloKFy+Dm7GFfSYtOJAxM/Ma8d25WHxWLYC0nbDPangg52JBcqoAHpQCd0Rom&#10;4scyXW4Wm0U+yWfzzSRP63rycVvlk/k2e3yoP9RVVWc/A7UsL1rBGFeB3XU6s/zv1B/fyTBXt/m8&#10;tSG5R4/9ArLXfyQdtQzyDYOw1+yys1eNYSCj8/h4wsS/3YP99omvfwEAAP//AwBQSwMEFAAGAAgA&#10;AAAhAJzGWC7fAAAADgEAAA8AAABkcnMvZG93bnJldi54bWxMj0FPg0AQhe8m/ofNmHizC5gqRZbG&#10;aDTpwRjbxvOUHQFhZwm7LfTfu8SD3t6beXnzTb6eTCdONLjGsoJ4EYEgLq1uuFKw373cpCCcR9bY&#10;WSYFZ3KwLi4vcsy0HfmDTltfiVDCLkMFtfd9JqUrazLoFrYnDrsvOxj0wQ6V1AOOodx0MomiO2mw&#10;4XChxp6eairb7dEoeEvls31vP8vz97h7TdNNu7rf7JW6vpoeH0B4mvxfGGb8gA5FYDrYI2snuuDj&#10;KFmG7KxuExBz5Hd0mNVqGYMscvn/jeIHAAD//wMAUEsBAi0AFAAGAAgAAAAhALaDOJL+AAAA4QEA&#10;ABMAAAAAAAAAAAAAAAAAAAAAAFtDb250ZW50X1R5cGVzXS54bWxQSwECLQAUAAYACAAAACEAOP0h&#10;/9YAAACUAQAACwAAAAAAAAAAAAAAAAAvAQAAX3JlbHMvLnJlbHNQSwECLQAUAAYACAAAACEAQVYV&#10;/BACAAAqBAAADgAAAAAAAAAAAAAAAAAuAgAAZHJzL2Uyb0RvYy54bWxQSwECLQAUAAYACAAAACEA&#10;nMZYLt8AAAAOAQAADwAAAAAAAAAAAAAAAABqBAAAZHJzL2Rvd25yZXYueG1sUEsFBgAAAAAEAAQA&#10;8wAAAHYFAAAAAA==&#10;" o:allowincell="f" strokeweight=".48pt">
                <w10:wrap anchorx="page" anchory="page"/>
              </v:line>
            </w:pict>
          </mc:Fallback>
        </mc:AlternateContent>
      </w:r>
    </w:p>
    <w:p w:rsidR="007341AD" w:rsidRPr="00537467" w:rsidRDefault="00560E16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37" w:right="866" w:bottom="1440" w:left="1320" w:header="0" w:footer="0" w:gutter="0"/>
          <w:cols w:space="720" w:equalWidth="0">
            <w:col w:w="9720"/>
          </w:cols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0048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208279</wp:posOffset>
                </wp:positionV>
                <wp:extent cx="6162675" cy="0"/>
                <wp:effectExtent l="0" t="0" r="9525" b="19050"/>
                <wp:wrapNone/>
                <wp:docPr id="7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25165004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16.4pt" to="48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5xEwIAACo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HSJEO&#10;WhRvRdkiaNMbV0BIpXY2VEfP6sU8a/rdIaWrlqgDj9GvFwOJWchI3qSEjTNww77/rBnEkKPXUahz&#10;Y7sACRKgc+zH5d4PfvaIwuEsm01m8ylGdPAlpBgSjXX+E9cdCkaJpVBBKlKQ07PzgQgphpBwrPRW&#10;SBnbLRXqATxdTmOC01Kw4Axhzh72lbToRMLAxC9WBZ7HMKuPikWwlhO2udmeCHm14XKpAh6UAnRu&#10;1nUifizT5WaxWeSjfDLbjPK0rkcft1U+mm2z+bT+UFdVnf0M1LK8aAVjXAV2w3Rm+d91//ZOrnN1&#10;n8+7DMlb9KgXkB3+kXTsZWjfdRD2ml12dugxDGQMvj2eMPGPe7Afn/j6FwAAAP//AwBQSwMEFAAG&#10;AAgAAAAhAAPyeIfZAAAABgEAAA8AAABkcnMvZG93bnJldi54bWxMj8FOwzAQRO9I/IO1SFxQ66QI&#10;WkKcCir1yIECdzdZYlN7HdlOG/6eRRzocXZGM2/r9eSdOGJMNpCCcl6AQGpDZ6lX8P62na1ApKyp&#10;0y4QKvjGBOvm8qLWVRdO9IrHXe4Fl1CqtAKT81BJmVqDXqd5GJDY+wzR68wy9rKL+sTl3slFUdxL&#10;ry3xgtEDbgy2h93oFdivmJJpy+cyucN2czM6u3z5UOr6anp6BJFxyv9h+MVndGiYaR9G6pJwCu44&#10;p+B2wfzsPixL/mz/d5BNLc/xmx8AAAD//wMAUEsBAi0AFAAGAAgAAAAhALaDOJL+AAAA4QEAABMA&#10;AAAAAAAAAAAAAAAAAAAAAFtDb250ZW50X1R5cGVzXS54bWxQSwECLQAUAAYACAAAACEAOP0h/9YA&#10;AACUAQAACwAAAAAAAAAAAAAAAAAvAQAAX3JlbHMvLnJlbHNQSwECLQAUAAYACAAAACEAgJaecRMC&#10;AAAqBAAADgAAAAAAAAAAAAAAAAAuAgAAZHJzL2Uyb0RvYy54bWxQSwECLQAUAAYACAAAACEAA/J4&#10;h9kAAAAGAQAADwAAAAAAAAAAAAAAAABtBAAAZHJzL2Rvd25yZXYueG1sUEsFBgAAAAAEAAQA8wAA&#10;AHMFAAAAAA==&#10;" o:allowincell="f" strokeweight=".16931mm"/>
            </w:pict>
          </mc:Fallback>
        </mc:AlternateContent>
      </w:r>
    </w:p>
    <w:p w:rsidR="00B5079B" w:rsidRDefault="00356E3D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3</w:t>
      </w:r>
      <w:r w:rsidR="00537467" w:rsidRPr="00537467">
        <w:rPr>
          <w:rFonts w:eastAsia="Times New Roman"/>
          <w:b/>
          <w:bCs/>
          <w:sz w:val="24"/>
          <w:szCs w:val="24"/>
        </w:rPr>
        <w:t>.</w:t>
      </w:r>
      <w:r w:rsidR="00537467" w:rsidRPr="00664F26">
        <w:rPr>
          <w:rFonts w:eastAsia="Times New Roman"/>
          <w:b/>
          <w:bCs/>
          <w:sz w:val="24"/>
          <w:szCs w:val="24"/>
        </w:rPr>
        <w:t>ИНФОРМАЦИ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ОННО-АНАЛИТИЧЕСКАЯ СПРАВКА </w:t>
      </w:r>
      <w:r w:rsidR="00537467" w:rsidRPr="00664F26">
        <w:rPr>
          <w:rFonts w:eastAsia="Times New Roman"/>
          <w:b/>
          <w:bCs/>
          <w:sz w:val="24"/>
          <w:szCs w:val="24"/>
        </w:rPr>
        <w:t xml:space="preserve"> ОБ 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ОБРАЗОВАТЕЛЬНОМ </w:t>
      </w:r>
      <w:r w:rsidR="00537467" w:rsidRPr="00664F26">
        <w:rPr>
          <w:rFonts w:eastAsia="Times New Roman"/>
          <w:b/>
          <w:bCs/>
          <w:sz w:val="24"/>
          <w:szCs w:val="24"/>
        </w:rPr>
        <w:t>УЧРЕЖДЕНИИ</w:t>
      </w:r>
    </w:p>
    <w:p w:rsidR="00B5079B" w:rsidRDefault="00B5079B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 w:rsidRPr="00B5079B">
        <w:rPr>
          <w:b/>
          <w:bCs/>
          <w:szCs w:val="24"/>
          <w:lang w:val="en-US"/>
        </w:rPr>
        <w:t>I</w:t>
      </w:r>
      <w:r w:rsidRPr="00B5079B">
        <w:rPr>
          <w:b/>
          <w:bCs/>
          <w:szCs w:val="24"/>
        </w:rPr>
        <w:t xml:space="preserve">. </w:t>
      </w:r>
      <w:r w:rsidRPr="00C57E93">
        <w:rPr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9886" w:type="dxa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6763"/>
      </w:tblGrid>
      <w:tr w:rsidR="00B5079B" w:rsidRPr="00C57E93" w:rsidTr="007167DB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Наименование образов</w:t>
            </w:r>
            <w:r w:rsidRPr="00C57E93">
              <w:rPr>
                <w:sz w:val="24"/>
                <w:szCs w:val="24"/>
              </w:rPr>
              <w:t>а</w:t>
            </w:r>
            <w:r w:rsidRPr="00C57E93">
              <w:rPr>
                <w:sz w:val="24"/>
                <w:szCs w:val="24"/>
              </w:rPr>
              <w:t>тельной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 xml:space="preserve">Муниципальное  </w:t>
            </w:r>
            <w:r w:rsidR="002E2454">
              <w:rPr>
                <w:sz w:val="24"/>
                <w:szCs w:val="24"/>
              </w:rPr>
              <w:t xml:space="preserve">казенное </w:t>
            </w:r>
            <w:r w:rsidRPr="00C57E93">
              <w:rPr>
                <w:sz w:val="24"/>
                <w:szCs w:val="24"/>
              </w:rPr>
              <w:t>общеобразовател</w:t>
            </w:r>
            <w:r w:rsidRPr="00C57E93">
              <w:rPr>
                <w:sz w:val="24"/>
                <w:szCs w:val="24"/>
              </w:rPr>
              <w:t>ь</w:t>
            </w:r>
            <w:r w:rsidRPr="00C57E93">
              <w:rPr>
                <w:sz w:val="24"/>
                <w:szCs w:val="24"/>
              </w:rPr>
              <w:t xml:space="preserve">ное учреждение  </w:t>
            </w:r>
            <w:r w:rsidR="002E2454" w:rsidRPr="002E2454">
              <w:rPr>
                <w:sz w:val="24"/>
                <w:szCs w:val="24"/>
              </w:rPr>
              <w:t>«Барчхойотарская средняя общеобразов</w:t>
            </w:r>
            <w:r w:rsidR="002E2454" w:rsidRPr="002E2454">
              <w:rPr>
                <w:sz w:val="24"/>
                <w:szCs w:val="24"/>
              </w:rPr>
              <w:t>а</w:t>
            </w:r>
            <w:r w:rsidR="002E2454" w:rsidRPr="002E2454">
              <w:rPr>
                <w:sz w:val="24"/>
                <w:szCs w:val="24"/>
              </w:rPr>
              <w:t xml:space="preserve">тельная школа» с. </w:t>
            </w:r>
            <w:proofErr w:type="spellStart"/>
            <w:r w:rsidR="002E2454" w:rsidRPr="002E2454">
              <w:rPr>
                <w:sz w:val="24"/>
                <w:szCs w:val="24"/>
              </w:rPr>
              <w:t>Барчхойотар</w:t>
            </w:r>
            <w:proofErr w:type="spellEnd"/>
            <w:r w:rsidR="002E2454" w:rsidRPr="002E2454">
              <w:rPr>
                <w:sz w:val="24"/>
                <w:szCs w:val="24"/>
              </w:rPr>
              <w:t xml:space="preserve"> Новолакского района Респу</w:t>
            </w:r>
            <w:r w:rsidR="002E2454" w:rsidRPr="002E2454">
              <w:rPr>
                <w:sz w:val="24"/>
                <w:szCs w:val="24"/>
              </w:rPr>
              <w:t>б</w:t>
            </w:r>
            <w:r w:rsidR="002E2454" w:rsidRPr="002E2454">
              <w:rPr>
                <w:sz w:val="24"/>
                <w:szCs w:val="24"/>
              </w:rPr>
              <w:t>лики Дагестан.</w:t>
            </w:r>
            <w:r w:rsidR="002E2454">
              <w:rPr>
                <w:sz w:val="24"/>
                <w:szCs w:val="24"/>
              </w:rPr>
              <w:t xml:space="preserve"> (МКОУ «Барчхойотарская СОШ»)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C57E93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 xml:space="preserve">368047 Республика Дагестан </w:t>
            </w:r>
            <w:proofErr w:type="spellStart"/>
            <w:r>
              <w:rPr>
                <w:sz w:val="24"/>
                <w:szCs w:val="24"/>
              </w:rPr>
              <w:t>Новолакский</w:t>
            </w:r>
            <w:proofErr w:type="spellEnd"/>
            <w:r>
              <w:rPr>
                <w:sz w:val="24"/>
                <w:szCs w:val="24"/>
              </w:rPr>
              <w:t xml:space="preserve"> район с. </w:t>
            </w:r>
            <w:proofErr w:type="spellStart"/>
            <w:r>
              <w:rPr>
                <w:sz w:val="24"/>
                <w:szCs w:val="24"/>
              </w:rPr>
              <w:t>Барчхо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отар</w:t>
            </w:r>
            <w:proofErr w:type="spellEnd"/>
            <w:r>
              <w:rPr>
                <w:sz w:val="24"/>
                <w:szCs w:val="24"/>
              </w:rPr>
              <w:t xml:space="preserve"> ул. Центральная 10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89285002021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3958B8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9" w:history="1">
              <w:r w:rsidR="00B01154" w:rsidRPr="001D7AE5">
                <w:rPr>
                  <w:rStyle w:val="a3"/>
                  <w:sz w:val="24"/>
                  <w:szCs w:val="24"/>
                  <w:lang w:val="en-US"/>
                </w:rPr>
                <w:t>duchi19721972@mail.ru</w:t>
              </w:r>
            </w:hyperlink>
            <w:r w:rsidR="00B0115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B01154" w:rsidRDefault="00B01154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МО «</w:t>
            </w:r>
            <w:proofErr w:type="spellStart"/>
            <w:r>
              <w:rPr>
                <w:sz w:val="24"/>
                <w:szCs w:val="24"/>
              </w:rPr>
              <w:t>Новолакский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1963 год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01154" w:rsidP="00B011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 16.04.2018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9152, серия 05Л0</w:t>
            </w:r>
            <w:r w:rsidR="00B5079B" w:rsidRPr="00C57E93">
              <w:rPr>
                <w:sz w:val="24"/>
                <w:szCs w:val="24"/>
              </w:rPr>
              <w:t>1 № 000</w:t>
            </w:r>
            <w:r>
              <w:rPr>
                <w:sz w:val="24"/>
                <w:szCs w:val="24"/>
              </w:rPr>
              <w:t>3554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Свидетельство о госуда</w:t>
            </w:r>
            <w:r w:rsidRPr="00C57E93">
              <w:rPr>
                <w:sz w:val="24"/>
                <w:szCs w:val="24"/>
              </w:rPr>
              <w:t>р</w:t>
            </w:r>
            <w:r w:rsidRPr="00C57E93">
              <w:rPr>
                <w:sz w:val="24"/>
                <w:szCs w:val="24"/>
              </w:rPr>
              <w:t>ственной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01154" w:rsidP="00B011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 02.03.2018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6735, серия 05 А01  № 000165</w:t>
            </w:r>
            <w:r w:rsidR="00B5079B" w:rsidRPr="00C57E93">
              <w:rPr>
                <w:sz w:val="24"/>
                <w:szCs w:val="24"/>
              </w:rPr>
              <w:t>0; срок де</w:t>
            </w:r>
            <w:r w:rsidR="00B5079B" w:rsidRPr="00C57E93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ствия: до 28</w:t>
            </w:r>
            <w:r w:rsidR="00B5079B" w:rsidRPr="00C57E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январь 2027</w:t>
            </w:r>
            <w:r w:rsidR="00B5079B" w:rsidRPr="00C57E93">
              <w:rPr>
                <w:sz w:val="24"/>
                <w:szCs w:val="24"/>
              </w:rPr>
              <w:t xml:space="preserve"> года</w:t>
            </w:r>
          </w:p>
        </w:tc>
      </w:tr>
    </w:tbl>
    <w:p w:rsidR="00B5079B" w:rsidRPr="00C57E93" w:rsidRDefault="00B5079B" w:rsidP="00C57E93">
      <w:pPr>
        <w:spacing w:line="276" w:lineRule="auto"/>
        <w:ind w:left="120" w:right="980" w:firstLine="566"/>
        <w:rPr>
          <w:rFonts w:eastAsia="Times New Roman"/>
          <w:sz w:val="24"/>
          <w:szCs w:val="24"/>
        </w:rPr>
      </w:pPr>
    </w:p>
    <w:p w:rsidR="00B5079B" w:rsidRPr="00C57E93" w:rsidRDefault="00EA35E2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EA35E2">
        <w:rPr>
          <w:sz w:val="24"/>
          <w:szCs w:val="24"/>
        </w:rPr>
        <w:t xml:space="preserve">МКОУ «Барчхойотарская СОШ» </w:t>
      </w:r>
      <w:r>
        <w:rPr>
          <w:sz w:val="24"/>
          <w:szCs w:val="24"/>
        </w:rPr>
        <w:t xml:space="preserve">(далее – Школа) расположена в селе </w:t>
      </w:r>
      <w:proofErr w:type="spellStart"/>
      <w:r>
        <w:rPr>
          <w:sz w:val="24"/>
          <w:szCs w:val="24"/>
        </w:rPr>
        <w:t>Барчхойотар</w:t>
      </w:r>
      <w:proofErr w:type="spellEnd"/>
      <w:r w:rsidR="00B5079B" w:rsidRPr="00C57E93">
        <w:rPr>
          <w:sz w:val="24"/>
          <w:szCs w:val="24"/>
        </w:rPr>
        <w:t xml:space="preserve">. 100% учащихся – жители </w:t>
      </w:r>
      <w:r>
        <w:rPr>
          <w:sz w:val="24"/>
          <w:szCs w:val="24"/>
        </w:rPr>
        <w:t>данного села</w:t>
      </w:r>
      <w:r w:rsidR="00B5079B"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Основным видом деятельности Школы является реализация общеобразовательных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грамм начального общего, основного общего и среднего общего образования. Также Школа реализует образовательные программы до</w:t>
      </w:r>
      <w:r w:rsidR="00EA35E2">
        <w:rPr>
          <w:sz w:val="24"/>
          <w:szCs w:val="24"/>
        </w:rPr>
        <w:t>полнительного образования детей.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="00EA35E2">
        <w:rPr>
          <w:rFonts w:eastAsia="Times New Roman"/>
          <w:bCs/>
          <w:sz w:val="24"/>
          <w:szCs w:val="24"/>
        </w:rPr>
        <w:t>4</w:t>
      </w:r>
      <w:r w:rsidRPr="00C57E93">
        <w:rPr>
          <w:rFonts w:eastAsia="Times New Roman"/>
          <w:bCs/>
          <w:sz w:val="24"/>
          <w:szCs w:val="24"/>
        </w:rPr>
        <w:t xml:space="preserve"> методических се</w:t>
      </w:r>
      <w:r w:rsidRPr="00C57E93">
        <w:rPr>
          <w:rFonts w:eastAsia="Times New Roman"/>
          <w:bCs/>
          <w:sz w:val="24"/>
          <w:szCs w:val="24"/>
        </w:rPr>
        <w:t>к</w:t>
      </w:r>
      <w:r w:rsidRPr="00C57E93">
        <w:rPr>
          <w:rFonts w:eastAsia="Times New Roman"/>
          <w:bCs/>
          <w:sz w:val="24"/>
          <w:szCs w:val="24"/>
        </w:rPr>
        <w:t>ций: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гуманитарного цикла;</w:t>
      </w:r>
    </w:p>
    <w:p w:rsidR="00B5079B" w:rsidRPr="00C57E93" w:rsidRDefault="00EA35E2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классного руководства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естественно-научного  цикла;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учителей начальной школы.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учета мнения учащихся, родителей (законных представителей) несовершенноле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них учащихся  и педагогических работников по вопросам управления Учреждением и  при принятии Учреждением локальных нормативных актов, затрагивающих их права и зако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>ные интересы, а также  применение мер дисциплинарного взыскания к учащимся, в Учр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ждении действуют: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  Совет старшеклассников, представляющий интересы и мнение учащихся;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Общешкольный родительский комитет, представляющий интересы и мнение 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дителей (законных представителей) несовершеннолетних учащихся;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Профсоюзный комитет, представляющий интересы работников.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кальными актами Учреждения.</w:t>
      </w:r>
    </w:p>
    <w:p w:rsidR="00C2130D" w:rsidRDefault="00C2130D" w:rsidP="00C57E93">
      <w:pPr>
        <w:spacing w:line="276" w:lineRule="auto"/>
        <w:rPr>
          <w:b/>
          <w:bCs/>
          <w:sz w:val="24"/>
          <w:szCs w:val="24"/>
        </w:rPr>
      </w:pPr>
    </w:p>
    <w:p w:rsidR="00B5079B" w:rsidRPr="00C57E93" w:rsidRDefault="00B5079B" w:rsidP="00C57E93">
      <w:pPr>
        <w:spacing w:line="276" w:lineRule="auto"/>
        <w:rPr>
          <w:b/>
          <w:sz w:val="24"/>
          <w:szCs w:val="24"/>
        </w:rPr>
      </w:pPr>
      <w:r w:rsidRPr="00C57E93">
        <w:rPr>
          <w:b/>
          <w:bCs/>
          <w:sz w:val="24"/>
          <w:szCs w:val="24"/>
          <w:lang w:val="en-US"/>
        </w:rPr>
        <w:t>II</w:t>
      </w:r>
      <w:r w:rsidRPr="00C57E93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Образовательная деятельность в Школе организуется в соответствии с Федеральным з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 xml:space="preserve">коном от 29.12.2012 № 273-ФЗ «Об образовании в Российской Федерации», ФГОС начального общего, основного общего и среднего общего образования, СанПиН </w:t>
      </w:r>
      <w:r w:rsidRPr="00C57E93">
        <w:rPr>
          <w:sz w:val="24"/>
          <w:szCs w:val="24"/>
        </w:rPr>
        <w:lastRenderedPageBreak/>
        <w:t>2.4.2.2821-10 «Санитарно-эпидемиологические требования к условиям и организации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</w:r>
      <w:r w:rsidRPr="00C57E93">
        <w:rPr>
          <w:sz w:val="24"/>
          <w:szCs w:val="24"/>
        </w:rPr>
        <w:t>я</w:t>
      </w:r>
      <w:r w:rsidRPr="00C57E93">
        <w:rPr>
          <w:sz w:val="24"/>
          <w:szCs w:val="24"/>
        </w:rPr>
        <w:t>тий.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sz w:val="24"/>
          <w:szCs w:val="24"/>
        </w:rPr>
        <w:t>По состоян</w:t>
      </w:r>
      <w:r w:rsidR="00EA35E2">
        <w:rPr>
          <w:sz w:val="24"/>
          <w:szCs w:val="24"/>
        </w:rPr>
        <w:t>ию на 01 сентября 2020 года в школе обучается 159</w:t>
      </w:r>
      <w:r w:rsidRPr="00C57E93">
        <w:rPr>
          <w:sz w:val="24"/>
          <w:szCs w:val="24"/>
        </w:rPr>
        <w:t xml:space="preserve"> учеников.  Все учащиеся обучаются   в</w:t>
      </w:r>
      <w:r w:rsidR="00EA35E2">
        <w:rPr>
          <w:sz w:val="24"/>
          <w:szCs w:val="24"/>
        </w:rPr>
        <w:t xml:space="preserve"> первую смену. Скомплектовано 10</w:t>
      </w:r>
      <w:r w:rsidRPr="00C57E93">
        <w:rPr>
          <w:sz w:val="24"/>
          <w:szCs w:val="24"/>
        </w:rPr>
        <w:t xml:space="preserve"> общеобразовательных классов.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Адаптированная общеобразовательная программа начального общего образования для детей с задержкой психического развития (вариант 7.1.)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Адаптированная общеобразовательная программа основного общего образования для детей с задержкой психического развития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1–4 классов ориентирован на 4-летний нормативный срок освоения осно</w:t>
      </w:r>
      <w:r w:rsidRPr="00C57E93">
        <w:rPr>
          <w:sz w:val="24"/>
          <w:szCs w:val="24"/>
        </w:rPr>
        <w:t>в</w:t>
      </w:r>
      <w:r w:rsidRPr="00C57E93">
        <w:rPr>
          <w:sz w:val="24"/>
          <w:szCs w:val="24"/>
        </w:rPr>
        <w:t xml:space="preserve">ной образовательной программы начального общего образования (реализация ФГОС НОО).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5–9 классов ориентирован н</w:t>
      </w:r>
      <w:r w:rsidR="000B11B8">
        <w:rPr>
          <w:sz w:val="24"/>
          <w:szCs w:val="24"/>
        </w:rPr>
        <w:t>а 5-летний нормативный срок: 5-9</w:t>
      </w:r>
      <w:r w:rsidRPr="00C57E93">
        <w:rPr>
          <w:sz w:val="24"/>
          <w:szCs w:val="24"/>
        </w:rPr>
        <w:t xml:space="preserve"> класс  осв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ения основной образовательной программы основного общего образо</w:t>
      </w:r>
      <w:r w:rsidR="00C57E93">
        <w:rPr>
          <w:sz w:val="24"/>
          <w:szCs w:val="24"/>
        </w:rPr>
        <w:t>вания (реализация ФГОС ООО)</w:t>
      </w:r>
      <w:r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10–11 классов ориентирован  на 2-летний нормативный срок освоения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разовательной программы среднего общего образования</w:t>
      </w:r>
      <w:r w:rsidR="000B11B8">
        <w:rPr>
          <w:sz w:val="24"/>
          <w:szCs w:val="24"/>
        </w:rPr>
        <w:t>, 10 класс</w:t>
      </w:r>
      <w:r w:rsidRPr="00C57E93">
        <w:rPr>
          <w:sz w:val="24"/>
          <w:szCs w:val="24"/>
        </w:rPr>
        <w:t xml:space="preserve"> (</w:t>
      </w:r>
      <w:r w:rsidR="000B11B8">
        <w:rPr>
          <w:sz w:val="24"/>
          <w:szCs w:val="24"/>
        </w:rPr>
        <w:t>ФГОС СОО</w:t>
      </w:r>
      <w:r w:rsidRPr="00C57E93">
        <w:rPr>
          <w:sz w:val="24"/>
          <w:szCs w:val="24"/>
        </w:rPr>
        <w:t xml:space="preserve">.).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Организация образовательного процесса регламентируется календарным учебным граф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ком и расписанием уроков.  Расписание уроков и занятий в системе дополнительного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 составляются с опорой на санитарно - гигиенические нормы предельно доп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стимой аудиторной нагрузки учащихся и в соответствии с учебным планом школы.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должительность урока: </w:t>
      </w:r>
      <w:r w:rsidR="000B11B8">
        <w:rPr>
          <w:sz w:val="24"/>
          <w:szCs w:val="24"/>
        </w:rPr>
        <w:t>35 мин (1 класс до декабря),  45</w:t>
      </w:r>
      <w:r w:rsidRPr="00C57E93">
        <w:rPr>
          <w:sz w:val="24"/>
          <w:szCs w:val="24"/>
        </w:rPr>
        <w:t xml:space="preserve"> мин (2-11 кассы). Продолжител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ность  пере</w:t>
      </w:r>
      <w:r w:rsidR="000B11B8">
        <w:rPr>
          <w:sz w:val="24"/>
          <w:szCs w:val="24"/>
        </w:rPr>
        <w:t>мен -  5 минут,  обеденная – 15</w:t>
      </w:r>
      <w:r w:rsidRPr="00C57E93">
        <w:rPr>
          <w:sz w:val="24"/>
          <w:szCs w:val="24"/>
        </w:rPr>
        <w:t xml:space="preserve"> минут.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продолжительность учебн</w:t>
      </w:r>
      <w:r w:rsidRPr="00C57E93">
        <w:rPr>
          <w:sz w:val="24"/>
          <w:szCs w:val="24"/>
        </w:rPr>
        <w:t>о</w:t>
      </w:r>
      <w:r w:rsidR="000B11B8">
        <w:rPr>
          <w:sz w:val="24"/>
          <w:szCs w:val="24"/>
        </w:rPr>
        <w:t>го года: 33 недели для 1 класса</w:t>
      </w:r>
      <w:r w:rsidRPr="00C57E93">
        <w:rPr>
          <w:sz w:val="24"/>
          <w:szCs w:val="24"/>
        </w:rPr>
        <w:t xml:space="preserve">, 34 недели на уровне </w:t>
      </w:r>
      <w:r w:rsidR="000B11B8">
        <w:rPr>
          <w:sz w:val="24"/>
          <w:szCs w:val="24"/>
        </w:rPr>
        <w:t xml:space="preserve">начального, </w:t>
      </w:r>
      <w:r w:rsidRPr="00C57E93">
        <w:rPr>
          <w:sz w:val="24"/>
          <w:szCs w:val="24"/>
        </w:rPr>
        <w:t>основного и среднего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B5079B" w:rsidRPr="00C57E93" w:rsidRDefault="000B11B8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недели: 1 классе -  5-дневная учебная неделя,  2</w:t>
      </w:r>
      <w:r w:rsidR="00B5079B" w:rsidRPr="00C57E93">
        <w:rPr>
          <w:sz w:val="24"/>
          <w:szCs w:val="24"/>
        </w:rPr>
        <w:t xml:space="preserve">-11 классы - 6-дневная учебная неделя. 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Воспитательная работа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гиональными и муниципальными документами: Федеральный закон «Об образовании в Российской Федерации» от 29.12.2012 г. № 273 - ФЗ; Стратегия развития воспитания в Российской Федерации на период до 2025 года, утверждена распоряжением Правител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ства Российской Федерации от 29 мая 2015 года N 996-р; а также локальными актами, определяющими принцип воспитательной деятельности в школе: Устав, Правила вну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реннего распорядка для обучающихся, должностные инструкции (классного руководит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ля, педагога-организатора и т.д.), планы работы специалистов, организующих воспит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lastRenderedPageBreak/>
        <w:t>тельный процесс в школе. Вопросы воспитательной работы отслеживаются на админ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стративных совещаниях, педагогических советах, заседаниях актива старшеклассников, имеются протоколы совещаний.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Целью воспитательной работы школы является создание условий для  </w:t>
      </w:r>
      <w:r w:rsidRPr="00C57E93">
        <w:rPr>
          <w:sz w:val="24"/>
          <w:szCs w:val="24"/>
        </w:rPr>
        <w:t>самореализации и самовоспитания обучающихся, их конструктивного взаимодействия с социумом и окр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жающей средой,</w:t>
      </w:r>
      <w:r w:rsidRPr="00C57E93">
        <w:rPr>
          <w:rFonts w:eastAsia="Times New Roman"/>
          <w:sz w:val="24"/>
          <w:szCs w:val="24"/>
        </w:rPr>
        <w:t xml:space="preserve"> воспитания патриотически настроенной молодежи, обладающей созид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тельным мировоззрением, профессиональными знаниями, способной принимать самост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ятельные решения, направленные на благосостояние страны.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Воспитательная работа охватывает весь образовательный процесс, интегрируя учебные знания, внеурочную деятельность,  внеклассные и внешкольные мероприятия и направл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на на реализацию следующих задач: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социокультурным ценностям;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способностей обучающихся в самых различных видах досуговой деятельности;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Воспитание нравственной культуры, основанной на самовоспитании и самосоверше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ствовании;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школьного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Сплочение ученического коллектива, развитие ученического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Формирование у воспитанников общественной активности, самостоятельности, иници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тивы и творчества через активное участие в общественной жизни и труде на общую пол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зу;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Организация инновационной работы в области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Организационно-правовые меры по развитию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ния детей;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Приобщение детей к общечеловеческим нормам морали, национальным устоям и трад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>циям школы;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развития личности и ее социально-психологической поддержки, формир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вание личностных качеств, необходимых для жизни;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Развитие воспитательного потенциала семьи;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Поддержка социальных инициатив и достижений обучающихся.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b/>
          <w:sz w:val="24"/>
          <w:szCs w:val="24"/>
        </w:rPr>
        <w:t xml:space="preserve">Воспитательная программа </w:t>
      </w:r>
      <w:r w:rsidR="008D057F" w:rsidRPr="008D057F">
        <w:rPr>
          <w:rFonts w:eastAsia="Times New Roman"/>
          <w:b/>
          <w:sz w:val="24"/>
          <w:szCs w:val="24"/>
        </w:rPr>
        <w:t>МКОУ «Барчхойотарская СОШ»</w:t>
      </w:r>
      <w:r w:rsidR="008D057F">
        <w:rPr>
          <w:rFonts w:eastAsia="Times New Roman"/>
          <w:b/>
          <w:sz w:val="24"/>
          <w:szCs w:val="24"/>
        </w:rPr>
        <w:t xml:space="preserve"> </w:t>
      </w:r>
      <w:r w:rsidRPr="00C57E93">
        <w:rPr>
          <w:rFonts w:eastAsia="Times New Roman"/>
          <w:b/>
          <w:sz w:val="24"/>
          <w:szCs w:val="24"/>
        </w:rPr>
        <w:t>представляет ко</w:t>
      </w:r>
      <w:r w:rsidRPr="00C57E93">
        <w:rPr>
          <w:rFonts w:eastAsia="Times New Roman"/>
          <w:b/>
          <w:sz w:val="24"/>
          <w:szCs w:val="24"/>
        </w:rPr>
        <w:t>м</w:t>
      </w:r>
      <w:r w:rsidRPr="00C57E93">
        <w:rPr>
          <w:rFonts w:eastAsia="Times New Roman"/>
          <w:b/>
          <w:sz w:val="24"/>
          <w:szCs w:val="24"/>
        </w:rPr>
        <w:t>плекс подпрограмм</w:t>
      </w:r>
      <w:r w:rsidRPr="00C57E93">
        <w:rPr>
          <w:sz w:val="24"/>
          <w:szCs w:val="24"/>
        </w:rPr>
        <w:t xml:space="preserve"> по различным направлениям воспитательной работы, нацеленных на решение поставленных задач и содержащих средства их реализации</w:t>
      </w:r>
      <w:r w:rsidRPr="00C57E93">
        <w:rPr>
          <w:rFonts w:eastAsia="Times New Roman"/>
          <w:b/>
          <w:sz w:val="24"/>
          <w:szCs w:val="24"/>
        </w:rPr>
        <w:t>: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 гражданско-патриотического воспитания 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духовно-нравственного воспитания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формирования здорового образа жизни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экологического воспитания обучающихся.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их реализации принимаю</w:t>
      </w:r>
      <w:r w:rsidR="008D057F">
        <w:rPr>
          <w:rFonts w:eastAsia="Times New Roman"/>
          <w:sz w:val="24"/>
          <w:szCs w:val="24"/>
        </w:rPr>
        <w:t>т участие 10</w:t>
      </w:r>
      <w:r w:rsidRPr="00C57E93">
        <w:rPr>
          <w:rFonts w:eastAsia="Times New Roman"/>
          <w:sz w:val="24"/>
          <w:szCs w:val="24"/>
        </w:rPr>
        <w:t xml:space="preserve"> классных коллективов. Основными формами р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боты стали классные часы, праздники, экскурсии, викторины, конкурсы, соревнования, беседы, общешкольные линейки, посвященные памятным датам, конкурсы.  </w:t>
      </w:r>
    </w:p>
    <w:p w:rsidR="00B5079B" w:rsidRPr="00C57E93" w:rsidRDefault="008D057F" w:rsidP="00C57E93">
      <w:pPr>
        <w:tabs>
          <w:tab w:val="left" w:pos="90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Внеурочная деятельность в 2020</w:t>
      </w:r>
      <w:r w:rsidR="00B5079B" w:rsidRPr="00C57E93">
        <w:rPr>
          <w:sz w:val="24"/>
          <w:szCs w:val="24"/>
        </w:rPr>
        <w:t xml:space="preserve"> учебном году реализ</w:t>
      </w:r>
      <w:r>
        <w:rPr>
          <w:sz w:val="24"/>
          <w:szCs w:val="24"/>
        </w:rPr>
        <w:t>уется</w:t>
      </w:r>
      <w:r w:rsidR="00B5079B" w:rsidRPr="00C57E93">
        <w:rPr>
          <w:sz w:val="24"/>
          <w:szCs w:val="24"/>
        </w:rPr>
        <w:t xml:space="preserve">  по направлениям: 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lastRenderedPageBreak/>
        <w:t>- Спортивно-оздоровительное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Духовно-нравственное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Социальное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 xml:space="preserve">- </w:t>
      </w:r>
      <w:proofErr w:type="spellStart"/>
      <w:r w:rsidRPr="00C57E93">
        <w:t>Общеинтеллектуальное</w:t>
      </w:r>
      <w:proofErr w:type="spellEnd"/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Общекультурное</w:t>
      </w:r>
    </w:p>
    <w:p w:rsidR="00B5079B" w:rsidRPr="00C57E93" w:rsidRDefault="00B5079B" w:rsidP="00C57E9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sz w:val="24"/>
          <w:szCs w:val="24"/>
        </w:rPr>
        <w:t>Внеурочная</w:t>
      </w:r>
      <w:r w:rsidR="008D057F">
        <w:rPr>
          <w:rFonts w:eastAsia="Times New Roman"/>
          <w:sz w:val="24"/>
          <w:szCs w:val="24"/>
        </w:rPr>
        <w:t xml:space="preserve"> деятельность в 2017-2020</w:t>
      </w:r>
      <w:r w:rsidRPr="00C57E93">
        <w:rPr>
          <w:rFonts w:eastAsia="Times New Roman"/>
          <w:sz w:val="24"/>
          <w:szCs w:val="24"/>
        </w:rPr>
        <w:t xml:space="preserve"> годах  в </w:t>
      </w:r>
      <w:r w:rsidR="008D057F" w:rsidRPr="008D057F">
        <w:rPr>
          <w:rFonts w:eastAsia="Times New Roman"/>
          <w:sz w:val="24"/>
          <w:szCs w:val="24"/>
        </w:rPr>
        <w:t>МКОУ «Барчхойотарская СОШ»</w:t>
      </w:r>
      <w:r w:rsidR="008D057F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ос</w:t>
      </w:r>
      <w:r w:rsidRPr="00C57E93">
        <w:rPr>
          <w:rFonts w:eastAsia="Times New Roman"/>
          <w:sz w:val="24"/>
          <w:szCs w:val="24"/>
        </w:rPr>
        <w:t>у</w:t>
      </w:r>
      <w:r w:rsidRPr="00C57E93">
        <w:rPr>
          <w:rFonts w:eastAsia="Times New Roman"/>
          <w:sz w:val="24"/>
          <w:szCs w:val="24"/>
        </w:rPr>
        <w:t>ществлялась: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через внеурочную деятельность по учебным предметам.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Духовно-нравственное и гражданско-патриотическое воспитание является важнейшей с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ставляющей в воспитательной системе школы. Данному направлению уделяется большое внимание. Работа строится</w:t>
      </w:r>
      <w:r w:rsidRPr="00C57E93">
        <w:rPr>
          <w:sz w:val="24"/>
          <w:szCs w:val="24"/>
        </w:rPr>
        <w:t xml:space="preserve"> на основе функционирования </w:t>
      </w:r>
      <w:proofErr w:type="spellStart"/>
      <w:r w:rsidR="008D057F">
        <w:rPr>
          <w:sz w:val="24"/>
          <w:szCs w:val="24"/>
        </w:rPr>
        <w:t>Юнармии</w:t>
      </w:r>
      <w:proofErr w:type="spellEnd"/>
      <w:r w:rsidR="008D057F">
        <w:rPr>
          <w:sz w:val="24"/>
          <w:szCs w:val="24"/>
        </w:rPr>
        <w:t xml:space="preserve">. </w:t>
      </w:r>
    </w:p>
    <w:p w:rsidR="00B5079B" w:rsidRPr="00C57E93" w:rsidRDefault="00B5079B" w:rsidP="00C57E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развития у учащихся общекультурных ценностей, самосовершенствование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чающихся  в учебно-познавательной деятельности в школе проводится множество кул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турно-массовых мероприятий, в которых учащиеся раскрывают свои способности и во</w:t>
      </w:r>
      <w:r w:rsidRPr="00C57E93">
        <w:rPr>
          <w:sz w:val="24"/>
          <w:szCs w:val="24"/>
        </w:rPr>
        <w:t>з</w:t>
      </w:r>
      <w:r w:rsidRPr="00C57E93">
        <w:rPr>
          <w:sz w:val="24"/>
          <w:szCs w:val="24"/>
        </w:rPr>
        <w:t xml:space="preserve">можности: «День самоуправления»,  «Смотр строя и </w:t>
      </w:r>
      <w:r w:rsidR="008762C6">
        <w:rPr>
          <w:sz w:val="24"/>
          <w:szCs w:val="24"/>
        </w:rPr>
        <w:t>песни»,  концерт ко Дню матери.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Cs/>
          <w:iCs/>
          <w:sz w:val="24"/>
          <w:szCs w:val="24"/>
        </w:rPr>
        <w:t xml:space="preserve">Просветительская работа и спортивно-оздоровительное направление </w:t>
      </w:r>
      <w:r w:rsidRPr="00C57E93">
        <w:rPr>
          <w:sz w:val="24"/>
          <w:szCs w:val="24"/>
        </w:rPr>
        <w:t xml:space="preserve">включает в себя: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информационно-просветительскую: выпуск газет, буклетов, конкурсы рисунков;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агитационную: распространение листовок, выступления агитбригады;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практическую: проведение Дня Здоровья, спортив</w:t>
      </w:r>
      <w:r w:rsidR="008762C6">
        <w:rPr>
          <w:sz w:val="24"/>
          <w:szCs w:val="24"/>
        </w:rPr>
        <w:t>ных праздников и соревнований.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Экологическая работа в школе также велась по нескольким направлениям: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пропаганда экологических знаний среди детей и местного населения: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участие в экологической акции «Покормите птиц», экологические субботники, проект «Школа начинается со школьного двора»,  акция по сбору макулатуры.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17"/>
          <w:sz w:val="24"/>
          <w:szCs w:val="24"/>
        </w:rPr>
        <w:t>Профилактическая работа организуется в соответствии с положением о Совете по профилактике, полож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 xml:space="preserve">нием о </w:t>
      </w:r>
      <w:proofErr w:type="spellStart"/>
      <w:r w:rsidRPr="00C57E93">
        <w:rPr>
          <w:spacing w:val="-17"/>
          <w:sz w:val="24"/>
          <w:szCs w:val="24"/>
        </w:rPr>
        <w:t>внутришкольном</w:t>
      </w:r>
      <w:proofErr w:type="spellEnd"/>
      <w:r w:rsidRPr="00C57E93">
        <w:rPr>
          <w:spacing w:val="-17"/>
          <w:sz w:val="24"/>
          <w:szCs w:val="24"/>
        </w:rPr>
        <w:t xml:space="preserve"> учете. Классными руководителями, педагогом, ответственным за профилактич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скую работу, педагогом- психологом  ведётся  целенаправленная  работу с семьями и учащимися «группы риска». Формы работы: беседы, совет профилактики, рейды, индивидуальные беседы, профилактические беседы с приглашенными специалистами вовлечение во внеурочную деятельность..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6"/>
          <w:sz w:val="24"/>
          <w:szCs w:val="24"/>
        </w:rPr>
        <w:t xml:space="preserve">Проводимая работа зафиксирована в индивидуальных картах учащихся, состоящих на </w:t>
      </w:r>
      <w:r w:rsidRPr="00C57E93">
        <w:rPr>
          <w:spacing w:val="-5"/>
          <w:sz w:val="24"/>
          <w:szCs w:val="24"/>
        </w:rPr>
        <w:t>школ</w:t>
      </w:r>
      <w:r w:rsidRPr="00C57E93">
        <w:rPr>
          <w:spacing w:val="-5"/>
          <w:sz w:val="24"/>
          <w:szCs w:val="24"/>
        </w:rPr>
        <w:t>ь</w:t>
      </w:r>
      <w:r w:rsidRPr="00C57E93">
        <w:rPr>
          <w:spacing w:val="-5"/>
          <w:sz w:val="24"/>
          <w:szCs w:val="24"/>
        </w:rPr>
        <w:t xml:space="preserve">ном учете </w:t>
      </w:r>
      <w:r w:rsidRPr="00C57E93">
        <w:rPr>
          <w:spacing w:val="-6"/>
          <w:sz w:val="24"/>
          <w:szCs w:val="24"/>
        </w:rPr>
        <w:t>и протоколах заседаний со</w:t>
      </w:r>
      <w:r w:rsidRPr="00C57E93">
        <w:rPr>
          <w:spacing w:val="-6"/>
          <w:sz w:val="24"/>
          <w:szCs w:val="24"/>
        </w:rPr>
        <w:softHyphen/>
        <w:t xml:space="preserve">ветов по профилактике противоправного поведения. </w:t>
      </w:r>
      <w:r w:rsidRPr="00C57E93">
        <w:rPr>
          <w:sz w:val="24"/>
          <w:szCs w:val="24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Профилактика суицидального поведения проводится в соответствие с планом по проф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лактике суицидального поведения и предполагает такие формы работы как индивидуал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ные беседы, диагностика склонности к суицидальному поведению, тренинги по формир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ванию позитивного мышления.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целях профилактики употребления наркотических и ПАВ в  </w:t>
      </w:r>
      <w:r w:rsidR="008762C6" w:rsidRPr="008762C6">
        <w:rPr>
          <w:sz w:val="24"/>
          <w:szCs w:val="24"/>
        </w:rPr>
        <w:t>МКОУ «Барчхойотарская СОШ»</w:t>
      </w:r>
      <w:r w:rsidR="008762C6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проводится социально-психологическое тестирование на склонность к употребл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нию ПАВ.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Дополнительное образование</w:t>
      </w: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В </w:t>
      </w:r>
      <w:r w:rsidR="0022213B" w:rsidRPr="0022213B">
        <w:rPr>
          <w:rFonts w:eastAsia="Times New Roman"/>
          <w:sz w:val="24"/>
          <w:szCs w:val="24"/>
        </w:rPr>
        <w:t>МКОУ «Барчхойотарская СОШ»</w:t>
      </w:r>
      <w:r w:rsidR="0022213B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дополнительные образовательные программы реал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 xml:space="preserve">зуются </w:t>
      </w:r>
      <w:r w:rsidR="0022213B">
        <w:rPr>
          <w:rFonts w:eastAsia="Times New Roman"/>
          <w:sz w:val="24"/>
          <w:szCs w:val="24"/>
        </w:rPr>
        <w:t>в учреждении.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Цели дополнительного образования: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прав ребенка на развитие, личностное самоопределение и самореализацию;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>- расширение возможностей для удовлетворения разнообразных интересов детей и их с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мей в сфере образования.</w:t>
      </w:r>
    </w:p>
    <w:p w:rsidR="00B5079B" w:rsidRPr="00C57E93" w:rsidRDefault="0022213B" w:rsidP="00C57E93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На сегодняшний день </w:t>
      </w:r>
      <w:r w:rsidR="00B5079B" w:rsidRPr="00C57E93">
        <w:rPr>
          <w:sz w:val="24"/>
          <w:szCs w:val="24"/>
        </w:rPr>
        <w:t xml:space="preserve"> по выбору учащихся и их родителей (законных представителей) востребованными ста</w:t>
      </w:r>
      <w:r>
        <w:rPr>
          <w:sz w:val="24"/>
          <w:szCs w:val="24"/>
        </w:rPr>
        <w:t>ли 12</w:t>
      </w:r>
      <w:r w:rsidR="00B5079B" w:rsidRPr="00C57E93">
        <w:rPr>
          <w:sz w:val="24"/>
          <w:szCs w:val="24"/>
        </w:rPr>
        <w:t xml:space="preserve"> объединений.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Все кружки и секции в </w:t>
      </w:r>
      <w:r w:rsidR="0022213B" w:rsidRPr="0022213B">
        <w:rPr>
          <w:sz w:val="24"/>
          <w:szCs w:val="24"/>
        </w:rPr>
        <w:t>МКОУ «Барчхойотарская СОШ»</w:t>
      </w:r>
      <w:r w:rsidR="0022213B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 xml:space="preserve">функционируют на бюджетной основе.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фиксирования занятости каждого учащегося во внеурочной деятельности в школе в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дутся индивидуальные маршруты внеурочной деятельности учащихся и журналы учета часов внеурочной деятельности классов. </w:t>
      </w:r>
    </w:p>
    <w:p w:rsidR="00B5079B" w:rsidRPr="00C57E93" w:rsidRDefault="00B5079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Охват учащихся дополнительным образованием (на бюджетной основе) на базе</w:t>
      </w:r>
      <w:r w:rsidR="0022213B">
        <w:rPr>
          <w:sz w:val="24"/>
          <w:szCs w:val="24"/>
        </w:rPr>
        <w:t xml:space="preserve"> школы составляет </w:t>
      </w:r>
      <w:r w:rsidRPr="00C57E93">
        <w:rPr>
          <w:sz w:val="24"/>
          <w:szCs w:val="24"/>
        </w:rPr>
        <w:t>– 84%.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 xml:space="preserve">Вывод: </w:t>
      </w:r>
      <w:r w:rsidRPr="00C57E93">
        <w:rPr>
          <w:sz w:val="24"/>
          <w:szCs w:val="24"/>
        </w:rPr>
        <w:t xml:space="preserve">воспитательная работа в </w:t>
      </w:r>
      <w:r w:rsidR="0022213B" w:rsidRPr="0022213B">
        <w:rPr>
          <w:sz w:val="24"/>
          <w:szCs w:val="24"/>
        </w:rPr>
        <w:t>МКОУ «Барчхойотарская СОШ»</w:t>
      </w:r>
      <w:r w:rsidR="0022213B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организована в соо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ветствии с нормативно-правовой базой, с учетом мнения учащихся и родителей (законных представителей) учащихся. По сравнению с </w:t>
      </w:r>
      <w:r w:rsidR="0022213B">
        <w:rPr>
          <w:sz w:val="24"/>
          <w:szCs w:val="24"/>
        </w:rPr>
        <w:t>предыдущими годами</w:t>
      </w:r>
      <w:r w:rsidRPr="00C57E93">
        <w:rPr>
          <w:sz w:val="24"/>
          <w:szCs w:val="24"/>
        </w:rPr>
        <w:t xml:space="preserve"> произошел рост числа учащихся, занятых в системе дополнительного образования внутри школы. </w:t>
      </w:r>
    </w:p>
    <w:p w:rsidR="00C57E93" w:rsidRDefault="00C57E93" w:rsidP="007167DB">
      <w:pPr>
        <w:jc w:val="center"/>
        <w:rPr>
          <w:b/>
          <w:szCs w:val="24"/>
        </w:rPr>
      </w:pPr>
    </w:p>
    <w:p w:rsidR="007167DB" w:rsidRPr="00746E48" w:rsidRDefault="007167DB" w:rsidP="007167DB">
      <w:pPr>
        <w:jc w:val="center"/>
        <w:rPr>
          <w:b/>
          <w:szCs w:val="24"/>
        </w:rPr>
      </w:pPr>
      <w:r w:rsidRPr="00746E48">
        <w:rPr>
          <w:b/>
          <w:szCs w:val="24"/>
        </w:rPr>
        <w:t xml:space="preserve">Результаты освоения учащимися программ основного общего образования по </w:t>
      </w:r>
      <w:r w:rsidR="006B02A4" w:rsidRPr="00746E48">
        <w:rPr>
          <w:b/>
          <w:szCs w:val="24"/>
        </w:rPr>
        <w:t>показателю «успеваемость» в 2017-2018</w:t>
      </w:r>
      <w:r w:rsidRPr="00746E48">
        <w:rPr>
          <w:b/>
          <w:szCs w:val="24"/>
        </w:rPr>
        <w:t xml:space="preserve"> учебном году</w:t>
      </w:r>
    </w:p>
    <w:p w:rsidR="007167DB" w:rsidRPr="00016D32" w:rsidRDefault="007167DB" w:rsidP="007167DB">
      <w:pPr>
        <w:jc w:val="center"/>
        <w:rPr>
          <w:b/>
          <w:color w:val="FF0000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706"/>
        <w:gridCol w:w="500"/>
        <w:gridCol w:w="16"/>
        <w:gridCol w:w="1126"/>
        <w:gridCol w:w="416"/>
        <w:gridCol w:w="1126"/>
        <w:gridCol w:w="416"/>
        <w:gridCol w:w="735"/>
        <w:gridCol w:w="383"/>
        <w:gridCol w:w="775"/>
        <w:gridCol w:w="383"/>
        <w:gridCol w:w="1047"/>
        <w:gridCol w:w="383"/>
      </w:tblGrid>
      <w:tr w:rsidR="007167DB" w:rsidRPr="00016D32" w:rsidTr="007167DB">
        <w:trPr>
          <w:cantSplit/>
          <w:trHeight w:val="24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Классы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 xml:space="preserve">Всего </w:t>
            </w:r>
            <w:proofErr w:type="spellStart"/>
            <w:r w:rsidRPr="00746E48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6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Не успевают</w:t>
            </w:r>
          </w:p>
        </w:tc>
        <w:tc>
          <w:tcPr>
            <w:tcW w:w="8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Переведены условно</w:t>
            </w:r>
          </w:p>
        </w:tc>
      </w:tr>
      <w:tr w:rsidR="007167DB" w:rsidRPr="00016D32" w:rsidTr="007167DB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</w:tr>
      <w:tr w:rsidR="007167DB" w:rsidRPr="00016D32" w:rsidTr="007167DB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Кол-во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С отме</w:t>
            </w:r>
            <w:r w:rsidRPr="00720482">
              <w:rPr>
                <w:sz w:val="20"/>
                <w:szCs w:val="20"/>
              </w:rPr>
              <w:t>т</w:t>
            </w:r>
            <w:r w:rsidRPr="00720482">
              <w:rPr>
                <w:sz w:val="20"/>
                <w:szCs w:val="20"/>
              </w:rPr>
              <w:t>ками «4» и «5»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С отме</w:t>
            </w:r>
            <w:r w:rsidRPr="00720482">
              <w:rPr>
                <w:sz w:val="20"/>
                <w:szCs w:val="20"/>
              </w:rPr>
              <w:t>т</w:t>
            </w:r>
            <w:r w:rsidRPr="00720482">
              <w:rPr>
                <w:sz w:val="20"/>
                <w:szCs w:val="20"/>
              </w:rPr>
              <w:t>ками «5»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2-4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003A49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5-9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10-11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003A49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003A49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B02A4" w:rsidRPr="00746E48" w:rsidRDefault="007167DB" w:rsidP="006B02A4">
      <w:pPr>
        <w:jc w:val="center"/>
        <w:rPr>
          <w:b/>
          <w:szCs w:val="24"/>
        </w:rPr>
      </w:pPr>
      <w:r>
        <w:rPr>
          <w:szCs w:val="24"/>
        </w:rPr>
        <w:tab/>
      </w:r>
      <w:r w:rsidR="006B02A4" w:rsidRPr="00746E48">
        <w:rPr>
          <w:b/>
          <w:szCs w:val="24"/>
        </w:rPr>
        <w:t>Результаты освоения учащимися программ основного общего образования по пок</w:t>
      </w:r>
      <w:r w:rsidR="006B02A4" w:rsidRPr="00746E48">
        <w:rPr>
          <w:b/>
          <w:szCs w:val="24"/>
        </w:rPr>
        <w:t>а</w:t>
      </w:r>
      <w:r w:rsidR="006B02A4" w:rsidRPr="00746E48">
        <w:rPr>
          <w:b/>
          <w:szCs w:val="24"/>
        </w:rPr>
        <w:t>зателю «успеваемость» в 2018-2019 учебном году</w:t>
      </w:r>
    </w:p>
    <w:p w:rsidR="006B02A4" w:rsidRPr="00016D32" w:rsidRDefault="006B02A4" w:rsidP="006B02A4">
      <w:pPr>
        <w:jc w:val="center"/>
        <w:rPr>
          <w:b/>
          <w:color w:val="FF0000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617"/>
        <w:gridCol w:w="488"/>
        <w:gridCol w:w="28"/>
        <w:gridCol w:w="1126"/>
        <w:gridCol w:w="416"/>
        <w:gridCol w:w="1126"/>
        <w:gridCol w:w="416"/>
        <w:gridCol w:w="616"/>
        <w:gridCol w:w="383"/>
        <w:gridCol w:w="616"/>
        <w:gridCol w:w="383"/>
        <w:gridCol w:w="1391"/>
        <w:gridCol w:w="406"/>
      </w:tblGrid>
      <w:tr w:rsidR="006B02A4" w:rsidRPr="00016D32" w:rsidTr="006B02A4">
        <w:trPr>
          <w:cantSplit/>
          <w:trHeight w:val="240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Классы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 xml:space="preserve">Всего </w:t>
            </w:r>
            <w:proofErr w:type="spellStart"/>
            <w:r w:rsidRPr="00746E48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Не успевают</w:t>
            </w:r>
          </w:p>
        </w:tc>
        <w:tc>
          <w:tcPr>
            <w:tcW w:w="10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Переведены условно</w:t>
            </w:r>
          </w:p>
        </w:tc>
      </w:tr>
      <w:tr w:rsidR="006B02A4" w:rsidRPr="00016D32" w:rsidTr="006B02A4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</w:tr>
      <w:tr w:rsidR="006B02A4" w:rsidRPr="00016D32" w:rsidTr="006B02A4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Кол-во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С отме</w:t>
            </w:r>
            <w:r w:rsidRPr="00A25032">
              <w:rPr>
                <w:sz w:val="20"/>
                <w:szCs w:val="20"/>
              </w:rPr>
              <w:t>т</w:t>
            </w:r>
            <w:r w:rsidRPr="00A25032">
              <w:rPr>
                <w:sz w:val="20"/>
                <w:szCs w:val="20"/>
              </w:rPr>
              <w:t>ками «4» и «5»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С отме</w:t>
            </w:r>
            <w:r w:rsidRPr="00A25032">
              <w:rPr>
                <w:sz w:val="20"/>
                <w:szCs w:val="20"/>
              </w:rPr>
              <w:t>т</w:t>
            </w:r>
            <w:r w:rsidRPr="00A25032">
              <w:rPr>
                <w:sz w:val="20"/>
                <w:szCs w:val="20"/>
              </w:rPr>
              <w:t>ками «5»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Кол-во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2-4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5</w:t>
            </w:r>
            <w:r w:rsidR="006B02A4" w:rsidRPr="00746E4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003A49">
            <w:pPr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5-9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7</w:t>
            </w:r>
            <w:r w:rsidR="006B02A4" w:rsidRPr="00746E4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10-11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B02A4" w:rsidRDefault="006B02A4" w:rsidP="006B02A4">
      <w:pPr>
        <w:jc w:val="center"/>
        <w:rPr>
          <w:b/>
          <w:color w:val="FF0000"/>
          <w:szCs w:val="24"/>
        </w:rPr>
      </w:pPr>
    </w:p>
    <w:p w:rsidR="006B02A4" w:rsidRPr="00746E48" w:rsidRDefault="006B02A4" w:rsidP="006B02A4">
      <w:pPr>
        <w:jc w:val="center"/>
        <w:rPr>
          <w:b/>
          <w:szCs w:val="24"/>
        </w:rPr>
      </w:pPr>
      <w:r w:rsidRPr="00746E48">
        <w:rPr>
          <w:b/>
          <w:szCs w:val="24"/>
        </w:rPr>
        <w:t>Результаты освоения учащимися программ основного общего образования по показателю «успеваемость» в 2019-2020 учебном году</w:t>
      </w:r>
    </w:p>
    <w:p w:rsidR="006B02A4" w:rsidRPr="00746E48" w:rsidRDefault="006B02A4" w:rsidP="006B02A4">
      <w:pPr>
        <w:jc w:val="center"/>
        <w:rPr>
          <w:b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670"/>
        <w:gridCol w:w="499"/>
        <w:gridCol w:w="17"/>
        <w:gridCol w:w="1126"/>
        <w:gridCol w:w="416"/>
        <w:gridCol w:w="1126"/>
        <w:gridCol w:w="416"/>
        <w:gridCol w:w="689"/>
        <w:gridCol w:w="457"/>
        <w:gridCol w:w="750"/>
        <w:gridCol w:w="383"/>
        <w:gridCol w:w="1005"/>
        <w:gridCol w:w="458"/>
      </w:tblGrid>
      <w:tr w:rsidR="006B02A4" w:rsidRPr="00016D32" w:rsidTr="00746E48">
        <w:trPr>
          <w:cantSplit/>
          <w:trHeight w:val="240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lastRenderedPageBreak/>
              <w:t>Классы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 xml:space="preserve">Всего </w:t>
            </w:r>
            <w:proofErr w:type="spellStart"/>
            <w:r w:rsidRPr="003A3C0C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Не успевают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Переведены условно</w:t>
            </w:r>
          </w:p>
        </w:tc>
      </w:tr>
      <w:tr w:rsidR="006B02A4" w:rsidRPr="00016D32" w:rsidTr="00746E48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Всего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</w:tr>
      <w:tr w:rsidR="006B02A4" w:rsidRPr="00016D32" w:rsidTr="00746E48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Кол-во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С отме</w:t>
            </w:r>
            <w:r w:rsidRPr="003B0374">
              <w:rPr>
                <w:sz w:val="20"/>
                <w:szCs w:val="20"/>
              </w:rPr>
              <w:t>т</w:t>
            </w:r>
            <w:r w:rsidRPr="003B0374">
              <w:rPr>
                <w:sz w:val="20"/>
                <w:szCs w:val="20"/>
              </w:rPr>
              <w:t>ками «4» 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С отме</w:t>
            </w:r>
            <w:r w:rsidRPr="003B0374">
              <w:rPr>
                <w:sz w:val="20"/>
                <w:szCs w:val="20"/>
              </w:rPr>
              <w:t>т</w:t>
            </w:r>
            <w:r w:rsidRPr="003B0374">
              <w:rPr>
                <w:sz w:val="20"/>
                <w:szCs w:val="20"/>
              </w:rPr>
              <w:t>ками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2-4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2048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2048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5-9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10-11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3C0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3C0C">
              <w:rPr>
                <w:b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7167DB" w:rsidRPr="003B0374" w:rsidRDefault="007167DB" w:rsidP="00C57E93">
      <w:pPr>
        <w:spacing w:line="276" w:lineRule="auto"/>
        <w:jc w:val="both"/>
        <w:rPr>
          <w:sz w:val="24"/>
          <w:szCs w:val="24"/>
        </w:rPr>
      </w:pPr>
      <w:r w:rsidRPr="003B0374">
        <w:rPr>
          <w:sz w:val="24"/>
          <w:szCs w:val="24"/>
        </w:rPr>
        <w:t>Если сравнить результаты освоения обучающимися программ начального, основного и</w:t>
      </w:r>
      <w:r w:rsidR="003A3C0C" w:rsidRPr="003B0374">
        <w:rPr>
          <w:sz w:val="24"/>
          <w:szCs w:val="24"/>
        </w:rPr>
        <w:t xml:space="preserve"> </w:t>
      </w:r>
      <w:r w:rsidR="003B0374" w:rsidRPr="003B0374">
        <w:rPr>
          <w:sz w:val="24"/>
          <w:szCs w:val="24"/>
        </w:rPr>
        <w:t>среднего</w:t>
      </w:r>
      <w:r w:rsidR="003A3C0C" w:rsidRPr="003B0374">
        <w:rPr>
          <w:sz w:val="24"/>
          <w:szCs w:val="24"/>
        </w:rPr>
        <w:t xml:space="preserve"> образования в 2018- 2020</w:t>
      </w:r>
      <w:r w:rsidRPr="003B0374">
        <w:rPr>
          <w:sz w:val="24"/>
          <w:szCs w:val="24"/>
        </w:rPr>
        <w:t xml:space="preserve"> г. по по</w:t>
      </w:r>
      <w:r w:rsidR="003B0374" w:rsidRPr="003B0374">
        <w:rPr>
          <w:sz w:val="24"/>
          <w:szCs w:val="24"/>
        </w:rPr>
        <w:t>казателю качество знаний  в 2019- 2020</w:t>
      </w:r>
      <w:r w:rsidRPr="003B0374">
        <w:rPr>
          <w:sz w:val="24"/>
          <w:szCs w:val="24"/>
        </w:rPr>
        <w:t xml:space="preserve"> г. кач</w:t>
      </w:r>
      <w:r w:rsidRPr="003B0374">
        <w:rPr>
          <w:sz w:val="24"/>
          <w:szCs w:val="24"/>
        </w:rPr>
        <w:t>е</w:t>
      </w:r>
      <w:r w:rsidRPr="003B0374">
        <w:rPr>
          <w:sz w:val="24"/>
          <w:szCs w:val="24"/>
        </w:rPr>
        <w:t>ство знаний  п</w:t>
      </w:r>
      <w:r w:rsidR="003B0374" w:rsidRPr="003B0374">
        <w:rPr>
          <w:sz w:val="24"/>
          <w:szCs w:val="24"/>
        </w:rPr>
        <w:t>овысилось   с 35 % до 50</w:t>
      </w:r>
      <w:r w:rsidR="00C57E93" w:rsidRPr="003B0374">
        <w:rPr>
          <w:sz w:val="24"/>
          <w:szCs w:val="24"/>
        </w:rPr>
        <w:t>%,  (</w:t>
      </w:r>
      <w:r w:rsidR="003B0374" w:rsidRPr="003B0374">
        <w:rPr>
          <w:sz w:val="24"/>
          <w:szCs w:val="24"/>
        </w:rPr>
        <w:t>15</w:t>
      </w:r>
      <w:r w:rsidRPr="003B0374">
        <w:rPr>
          <w:sz w:val="24"/>
          <w:szCs w:val="24"/>
        </w:rPr>
        <w:t>%).</w:t>
      </w:r>
    </w:p>
    <w:p w:rsidR="007167DB" w:rsidRPr="003A3C0C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ab/>
      </w:r>
      <w:r w:rsidRPr="003A3C0C">
        <w:rPr>
          <w:sz w:val="24"/>
          <w:szCs w:val="24"/>
        </w:rPr>
        <w:t xml:space="preserve">    Успеваемость по школе держится на од</w:t>
      </w:r>
      <w:r w:rsidR="003A3C0C" w:rsidRPr="003A3C0C">
        <w:rPr>
          <w:sz w:val="24"/>
          <w:szCs w:val="24"/>
        </w:rPr>
        <w:t>ном уровне, если сравнивать 2018 и 2020</w:t>
      </w:r>
      <w:r w:rsidRPr="003A3C0C">
        <w:rPr>
          <w:sz w:val="24"/>
          <w:szCs w:val="24"/>
        </w:rPr>
        <w:t xml:space="preserve"> годы.  </w:t>
      </w:r>
    </w:p>
    <w:p w:rsidR="00C57E93" w:rsidRDefault="00C57E93" w:rsidP="00C57E93">
      <w:pPr>
        <w:jc w:val="center"/>
        <w:rPr>
          <w:b/>
          <w:bCs/>
          <w:szCs w:val="24"/>
        </w:rPr>
      </w:pPr>
    </w:p>
    <w:p w:rsidR="007167DB" w:rsidRPr="0095770C" w:rsidRDefault="00CF0DB0" w:rsidP="00C57E93">
      <w:pPr>
        <w:jc w:val="center"/>
        <w:rPr>
          <w:b/>
          <w:bCs/>
          <w:szCs w:val="24"/>
        </w:rPr>
      </w:pPr>
      <w:r w:rsidRPr="0095770C">
        <w:rPr>
          <w:b/>
          <w:bCs/>
          <w:szCs w:val="24"/>
        </w:rPr>
        <w:t>Результаты сдачи ЕГЭ в 2</w:t>
      </w:r>
      <w:r w:rsidR="007167DB" w:rsidRPr="0095770C">
        <w:rPr>
          <w:b/>
          <w:bCs/>
          <w:szCs w:val="24"/>
        </w:rPr>
        <w:t>017-2018</w:t>
      </w:r>
      <w:r w:rsidR="006B02A4" w:rsidRPr="0095770C">
        <w:rPr>
          <w:b/>
          <w:bCs/>
          <w:szCs w:val="24"/>
        </w:rPr>
        <w:t xml:space="preserve">, 2018-2019, 2019-2020 </w:t>
      </w:r>
      <w:r w:rsidR="007167DB" w:rsidRPr="0095770C">
        <w:rPr>
          <w:b/>
          <w:bCs/>
          <w:szCs w:val="24"/>
        </w:rPr>
        <w:t>учебном  году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707"/>
        <w:gridCol w:w="707"/>
        <w:gridCol w:w="707"/>
        <w:gridCol w:w="589"/>
        <w:gridCol w:w="708"/>
        <w:gridCol w:w="708"/>
        <w:gridCol w:w="706"/>
        <w:gridCol w:w="706"/>
        <w:gridCol w:w="708"/>
        <w:gridCol w:w="710"/>
        <w:gridCol w:w="849"/>
        <w:gridCol w:w="750"/>
      </w:tblGrid>
      <w:tr w:rsidR="006B02A4" w:rsidRPr="0095770C" w:rsidTr="00CF0DB0">
        <w:trPr>
          <w:trHeight w:val="551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A4" w:rsidRPr="0095770C" w:rsidRDefault="006B02A4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2017-2018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CF0DB0" w:rsidP="006B02A4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2019-2020</w:t>
            </w:r>
          </w:p>
        </w:tc>
      </w:tr>
      <w:tr w:rsidR="006B02A4" w:rsidRPr="0095770C" w:rsidTr="00CF0DB0">
        <w:trPr>
          <w:trHeight w:val="1560"/>
        </w:trPr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</w:t>
            </w:r>
            <w:r w:rsidRPr="0095770C">
              <w:rPr>
                <w:bCs/>
                <w:sz w:val="20"/>
                <w:szCs w:val="20"/>
              </w:rPr>
              <w:t>ю</w:t>
            </w:r>
            <w:r w:rsidRPr="0095770C">
              <w:rPr>
                <w:bCs/>
                <w:sz w:val="20"/>
                <w:szCs w:val="20"/>
              </w:rPr>
              <w:t>щи</w:t>
            </w:r>
            <w:r w:rsidRPr="0095770C">
              <w:rPr>
                <w:bCs/>
                <w:sz w:val="20"/>
                <w:szCs w:val="20"/>
              </w:rPr>
              <w:t>х</w:t>
            </w:r>
            <w:r w:rsidRPr="0095770C">
              <w:rPr>
                <w:bCs/>
                <w:sz w:val="20"/>
                <w:szCs w:val="20"/>
              </w:rPr>
              <w:t>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</w:t>
            </w:r>
            <w:r w:rsidRPr="0095770C">
              <w:rPr>
                <w:bCs/>
                <w:sz w:val="20"/>
                <w:szCs w:val="20"/>
              </w:rPr>
              <w:t>ь</w:t>
            </w:r>
            <w:r w:rsidRPr="0095770C">
              <w:rPr>
                <w:bCs/>
                <w:sz w:val="20"/>
                <w:szCs w:val="20"/>
              </w:rPr>
              <w:t>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</w:t>
            </w:r>
            <w:r w:rsidRPr="0095770C">
              <w:rPr>
                <w:bCs/>
                <w:sz w:val="20"/>
                <w:szCs w:val="20"/>
              </w:rPr>
              <w:t>ю</w:t>
            </w:r>
            <w:r w:rsidRPr="0095770C">
              <w:rPr>
                <w:bCs/>
                <w:sz w:val="20"/>
                <w:szCs w:val="20"/>
              </w:rPr>
              <w:t>щихся</w:t>
            </w:r>
            <w:r w:rsidRPr="0095770C">
              <w:rPr>
                <w:bCs/>
                <w:sz w:val="20"/>
                <w:szCs w:val="20"/>
              </w:rPr>
              <w:br/>
              <w:t>пол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баллов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</w:t>
            </w:r>
            <w:r w:rsidRPr="0095770C">
              <w:rPr>
                <w:bCs/>
                <w:sz w:val="20"/>
                <w:szCs w:val="20"/>
              </w:rPr>
              <w:t>д</w:t>
            </w:r>
            <w:r w:rsidRPr="0095770C">
              <w:rPr>
                <w:bCs/>
                <w:sz w:val="20"/>
                <w:szCs w:val="20"/>
              </w:rPr>
              <w:t>ний балл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val="en-US"/>
              </w:rPr>
            </w:pPr>
            <w:r w:rsidRPr="0095770C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66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Матем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тика (баз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 xml:space="preserve">вый уровень)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Биол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гия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Общ</w:t>
            </w:r>
            <w:r w:rsidRPr="0095770C">
              <w:rPr>
                <w:bCs/>
                <w:sz w:val="20"/>
                <w:szCs w:val="20"/>
              </w:rPr>
              <w:t>е</w:t>
            </w:r>
            <w:r w:rsidRPr="0095770C">
              <w:rPr>
                <w:bCs/>
                <w:sz w:val="20"/>
                <w:szCs w:val="20"/>
              </w:rPr>
              <w:t>ств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знание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23,7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48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t>66,2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262</w:t>
            </w:r>
          </w:p>
        </w:tc>
      </w:tr>
    </w:tbl>
    <w:p w:rsidR="007167DB" w:rsidRPr="00165AA8" w:rsidRDefault="007167DB" w:rsidP="00C57E93">
      <w:pPr>
        <w:spacing w:line="276" w:lineRule="auto"/>
        <w:jc w:val="both"/>
        <w:rPr>
          <w:bCs/>
          <w:sz w:val="24"/>
          <w:szCs w:val="24"/>
          <w:lang w:eastAsia="en-US"/>
        </w:rPr>
      </w:pPr>
      <w:r w:rsidRPr="006B02A4">
        <w:rPr>
          <w:bCs/>
          <w:color w:val="FF0000"/>
          <w:szCs w:val="24"/>
        </w:rPr>
        <w:tab/>
      </w:r>
      <w:r w:rsidRPr="006B02A4">
        <w:rPr>
          <w:bCs/>
          <w:color w:val="FF0000"/>
          <w:sz w:val="24"/>
          <w:szCs w:val="24"/>
        </w:rPr>
        <w:tab/>
      </w:r>
      <w:r w:rsidR="0095770C" w:rsidRPr="00165AA8">
        <w:rPr>
          <w:bCs/>
          <w:sz w:val="24"/>
          <w:szCs w:val="24"/>
        </w:rPr>
        <w:t>П</w:t>
      </w:r>
      <w:r w:rsidRPr="00165AA8">
        <w:rPr>
          <w:bCs/>
          <w:sz w:val="24"/>
          <w:szCs w:val="24"/>
        </w:rPr>
        <w:t xml:space="preserve">о русскому языку наблюдается </w:t>
      </w:r>
      <w:r w:rsidR="0095770C" w:rsidRPr="00165AA8">
        <w:rPr>
          <w:bCs/>
          <w:sz w:val="24"/>
          <w:szCs w:val="24"/>
        </w:rPr>
        <w:t xml:space="preserve">хорошая </w:t>
      </w:r>
      <w:r w:rsidRPr="00165AA8">
        <w:rPr>
          <w:bCs/>
          <w:sz w:val="24"/>
          <w:szCs w:val="24"/>
        </w:rPr>
        <w:t>положительная  динамика, пов</w:t>
      </w:r>
      <w:r w:rsidRPr="00165AA8">
        <w:rPr>
          <w:bCs/>
          <w:sz w:val="24"/>
          <w:szCs w:val="24"/>
        </w:rPr>
        <w:t>ы</w:t>
      </w:r>
      <w:r w:rsidRPr="00165AA8">
        <w:rPr>
          <w:bCs/>
          <w:sz w:val="24"/>
          <w:szCs w:val="24"/>
        </w:rPr>
        <w:t>шение сред</w:t>
      </w:r>
      <w:r w:rsidR="0095770C" w:rsidRPr="00165AA8">
        <w:rPr>
          <w:bCs/>
          <w:sz w:val="24"/>
          <w:szCs w:val="24"/>
        </w:rPr>
        <w:t>него балла  на 38 % (в 2019 г - 28 %, в 2020 г.- 66</w:t>
      </w:r>
      <w:r w:rsidRPr="00165AA8">
        <w:rPr>
          <w:bCs/>
          <w:sz w:val="24"/>
          <w:szCs w:val="24"/>
        </w:rPr>
        <w:t xml:space="preserve">%). </w:t>
      </w:r>
      <w:r w:rsidR="0095770C" w:rsidRPr="00165AA8">
        <w:rPr>
          <w:bCs/>
          <w:sz w:val="24"/>
          <w:szCs w:val="24"/>
        </w:rPr>
        <w:t xml:space="preserve">По обществознанию наблюдается положительная  динамика, повышение среднего балла  на 24,3 % (в 2019 г – 23,7 %, в 2020 г.- 48%). </w:t>
      </w:r>
      <w:r w:rsidRPr="00165AA8">
        <w:rPr>
          <w:bCs/>
          <w:sz w:val="24"/>
          <w:szCs w:val="24"/>
        </w:rPr>
        <w:t>Средний балл по предме</w:t>
      </w:r>
      <w:r w:rsidR="0095770C" w:rsidRPr="00165AA8">
        <w:rPr>
          <w:bCs/>
          <w:sz w:val="24"/>
          <w:szCs w:val="24"/>
        </w:rPr>
        <w:t xml:space="preserve">там </w:t>
      </w:r>
      <w:r w:rsidRPr="00165AA8">
        <w:rPr>
          <w:bCs/>
          <w:sz w:val="24"/>
          <w:szCs w:val="24"/>
        </w:rPr>
        <w:t xml:space="preserve"> </w:t>
      </w:r>
      <w:r w:rsidR="0095770C" w:rsidRPr="00165AA8">
        <w:rPr>
          <w:bCs/>
          <w:sz w:val="24"/>
          <w:szCs w:val="24"/>
        </w:rPr>
        <w:t>химия и биология составил  - 74</w:t>
      </w:r>
      <w:r w:rsidRPr="00165AA8">
        <w:rPr>
          <w:bCs/>
          <w:sz w:val="24"/>
          <w:szCs w:val="24"/>
        </w:rPr>
        <w:t xml:space="preserve"> %,  что значительно выше </w:t>
      </w:r>
      <w:r w:rsidR="0095770C" w:rsidRPr="00165AA8">
        <w:rPr>
          <w:bCs/>
          <w:sz w:val="24"/>
          <w:szCs w:val="24"/>
        </w:rPr>
        <w:t>среднего балла  по республике.</w:t>
      </w:r>
    </w:p>
    <w:p w:rsidR="007167DB" w:rsidRPr="00AB7021" w:rsidRDefault="006B02A4" w:rsidP="00C57E93">
      <w:pPr>
        <w:jc w:val="center"/>
        <w:rPr>
          <w:b/>
          <w:bCs/>
          <w:sz w:val="24"/>
          <w:szCs w:val="24"/>
        </w:rPr>
      </w:pPr>
      <w:r w:rsidRPr="00AB7021">
        <w:rPr>
          <w:b/>
          <w:bCs/>
          <w:sz w:val="24"/>
          <w:szCs w:val="24"/>
        </w:rPr>
        <w:t>Результаты сдачи ОГЭ 2018-2020</w:t>
      </w:r>
      <w:r w:rsidR="007167DB" w:rsidRPr="00AB7021">
        <w:rPr>
          <w:b/>
          <w:bCs/>
          <w:sz w:val="24"/>
          <w:szCs w:val="24"/>
        </w:rPr>
        <w:t xml:space="preserve">  года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2"/>
        <w:gridCol w:w="717"/>
        <w:gridCol w:w="707"/>
        <w:gridCol w:w="709"/>
        <w:gridCol w:w="566"/>
        <w:gridCol w:w="711"/>
        <w:gridCol w:w="850"/>
        <w:gridCol w:w="707"/>
        <w:gridCol w:w="581"/>
        <w:gridCol w:w="845"/>
        <w:gridCol w:w="713"/>
        <w:gridCol w:w="662"/>
      </w:tblGrid>
      <w:tr w:rsidR="0088798D" w:rsidRPr="006B02A4" w:rsidTr="0088798D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88798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  <w:lang w:eastAsia="en-US"/>
              </w:rPr>
              <w:t>2017-2018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88798D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88798D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2019-2020</w:t>
            </w:r>
          </w:p>
        </w:tc>
      </w:tr>
      <w:tr w:rsidR="0088798D" w:rsidRPr="006B02A4" w:rsidTr="0088798D">
        <w:trPr>
          <w:trHeight w:val="175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вали всего чел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Сдав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ли всего ч</w:t>
            </w:r>
            <w:r w:rsidRPr="00252F84">
              <w:rPr>
                <w:bCs/>
                <w:sz w:val="20"/>
                <w:szCs w:val="20"/>
              </w:rPr>
              <w:t>е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</w:t>
            </w:r>
            <w:r w:rsidRPr="00252F84">
              <w:rPr>
                <w:bCs/>
                <w:sz w:val="20"/>
                <w:szCs w:val="20"/>
              </w:rPr>
              <w:t>х</w:t>
            </w:r>
            <w:r w:rsidRPr="00252F84">
              <w:rPr>
                <w:bCs/>
                <w:sz w:val="20"/>
                <w:szCs w:val="20"/>
              </w:rPr>
              <w:t>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</w:t>
            </w:r>
            <w:r w:rsidRPr="00252F84">
              <w:rPr>
                <w:bCs/>
                <w:sz w:val="20"/>
                <w:szCs w:val="20"/>
              </w:rPr>
              <w:t>ь</w:t>
            </w:r>
            <w:r w:rsidRPr="00252F84">
              <w:rPr>
                <w:bCs/>
                <w:sz w:val="20"/>
                <w:szCs w:val="20"/>
              </w:rPr>
              <w:t>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щихся</w:t>
            </w:r>
            <w:r w:rsidRPr="00252F84">
              <w:rPr>
                <w:bCs/>
                <w:sz w:val="20"/>
                <w:szCs w:val="20"/>
              </w:rPr>
              <w:br/>
              <w:t>пол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ющихся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Сдав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ли вс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го ч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</w:t>
            </w:r>
            <w:r w:rsidRPr="00AB7021">
              <w:rPr>
                <w:bCs/>
                <w:sz w:val="20"/>
                <w:szCs w:val="20"/>
              </w:rPr>
              <w:t>ь</w:t>
            </w:r>
            <w:r w:rsidRPr="00AB7021">
              <w:rPr>
                <w:bCs/>
                <w:sz w:val="20"/>
                <w:szCs w:val="20"/>
              </w:rPr>
              <w:t>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щихся</w:t>
            </w:r>
            <w:r w:rsidRPr="00AB7021">
              <w:rPr>
                <w:bCs/>
                <w:sz w:val="20"/>
                <w:szCs w:val="20"/>
              </w:rPr>
              <w:br/>
              <w:t>пол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Мат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color w:val="00B050"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общ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ств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знание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</w:t>
            </w:r>
            <w:r w:rsidR="00AB7021"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биол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гия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</w:tbl>
    <w:p w:rsidR="007167DB" w:rsidRPr="003C6D6C" w:rsidRDefault="007167DB" w:rsidP="007167DB">
      <w:pPr>
        <w:rPr>
          <w:bCs/>
          <w:szCs w:val="24"/>
        </w:rPr>
      </w:pPr>
    </w:p>
    <w:p w:rsidR="007167DB" w:rsidRPr="006C60A4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ab/>
      </w:r>
      <w:r w:rsidRPr="006C60A4">
        <w:rPr>
          <w:bCs/>
          <w:sz w:val="24"/>
          <w:szCs w:val="24"/>
        </w:rPr>
        <w:t>В 2019 по математике и русскому языку  году обучающиеся показали    удовлетв</w:t>
      </w:r>
      <w:r w:rsidRPr="006C60A4">
        <w:rPr>
          <w:bCs/>
          <w:sz w:val="24"/>
          <w:szCs w:val="24"/>
        </w:rPr>
        <w:t>о</w:t>
      </w:r>
      <w:r w:rsidRPr="006C60A4">
        <w:rPr>
          <w:bCs/>
          <w:sz w:val="24"/>
          <w:szCs w:val="24"/>
        </w:rPr>
        <w:t xml:space="preserve">рительные результаты. Наблюдается  положительная динамика по предмету </w:t>
      </w:r>
      <w:r w:rsidR="00145EE3" w:rsidRPr="006C60A4">
        <w:rPr>
          <w:bCs/>
          <w:sz w:val="24"/>
          <w:szCs w:val="24"/>
        </w:rPr>
        <w:t>математика</w:t>
      </w:r>
      <w:r w:rsidRPr="006C60A4">
        <w:rPr>
          <w:bCs/>
          <w:sz w:val="24"/>
          <w:szCs w:val="24"/>
        </w:rPr>
        <w:t>, сред</w:t>
      </w:r>
      <w:r w:rsidR="00145EE3" w:rsidRPr="006C60A4">
        <w:rPr>
          <w:bCs/>
          <w:sz w:val="24"/>
          <w:szCs w:val="24"/>
        </w:rPr>
        <w:t>ний бал составил в 2018 г.- 3,7 ,  2019 г.- 4,4</w:t>
      </w:r>
      <w:r w:rsidRPr="006C60A4">
        <w:rPr>
          <w:bCs/>
          <w:sz w:val="24"/>
          <w:szCs w:val="24"/>
        </w:rPr>
        <w:t xml:space="preserve">,  наблюдается положительная динамика по  </w:t>
      </w:r>
      <w:r w:rsidR="00145EE3" w:rsidRPr="006C60A4">
        <w:rPr>
          <w:bCs/>
          <w:sz w:val="24"/>
          <w:szCs w:val="24"/>
        </w:rPr>
        <w:t xml:space="preserve">обществознанию  в 2018 г – 3.18    2019 г.-  3.3 </w:t>
      </w:r>
      <w:r w:rsidRPr="006C60A4">
        <w:rPr>
          <w:bCs/>
          <w:sz w:val="24"/>
          <w:szCs w:val="24"/>
        </w:rPr>
        <w:t xml:space="preserve">, наблюдается отрицательная динамика по предмету </w:t>
      </w:r>
      <w:r w:rsidR="00145EE3" w:rsidRPr="006C60A4">
        <w:rPr>
          <w:bCs/>
          <w:sz w:val="24"/>
          <w:szCs w:val="24"/>
        </w:rPr>
        <w:t>русскому языку</w:t>
      </w:r>
      <w:r w:rsidRPr="006C60A4">
        <w:rPr>
          <w:bCs/>
          <w:sz w:val="24"/>
          <w:szCs w:val="24"/>
        </w:rPr>
        <w:t>, так в 2018 г. сред</w:t>
      </w:r>
      <w:r w:rsidR="00145EE3" w:rsidRPr="006C60A4">
        <w:rPr>
          <w:bCs/>
          <w:sz w:val="24"/>
          <w:szCs w:val="24"/>
        </w:rPr>
        <w:t>ний балл составил  3.6,</w:t>
      </w:r>
      <w:r w:rsidRPr="006C60A4">
        <w:rPr>
          <w:bCs/>
          <w:sz w:val="24"/>
          <w:szCs w:val="24"/>
        </w:rPr>
        <w:t xml:space="preserve">  а в 2019  сред</w:t>
      </w:r>
      <w:r w:rsidR="00145EE3" w:rsidRPr="006C60A4">
        <w:rPr>
          <w:bCs/>
          <w:sz w:val="24"/>
          <w:szCs w:val="24"/>
        </w:rPr>
        <w:t>ний балл составил – 3,5;</w:t>
      </w:r>
      <w:r w:rsidRPr="006C60A4">
        <w:rPr>
          <w:bCs/>
          <w:sz w:val="24"/>
          <w:szCs w:val="24"/>
        </w:rPr>
        <w:t xml:space="preserve"> </w:t>
      </w:r>
      <w:r w:rsidR="00145EE3" w:rsidRPr="006C60A4">
        <w:rPr>
          <w:bCs/>
          <w:sz w:val="24"/>
          <w:szCs w:val="24"/>
        </w:rPr>
        <w:t>по биологии 2018 г. – 4, в 2019 г. -3,7; по химии 2018 г. – 4,3, 2019 г. – 3,7; по истории 2018 г. – 3,7, 2019 г. – 3,3.</w:t>
      </w:r>
    </w:p>
    <w:p w:rsidR="00C57E93" w:rsidRDefault="00C57E93" w:rsidP="00C57E93">
      <w:pPr>
        <w:jc w:val="center"/>
        <w:rPr>
          <w:rFonts w:eastAsia="Times New Roman"/>
          <w:b/>
          <w:sz w:val="24"/>
          <w:szCs w:val="24"/>
        </w:rPr>
      </w:pPr>
    </w:p>
    <w:p w:rsidR="00C57E93" w:rsidRPr="00B325F1" w:rsidRDefault="007167DB" w:rsidP="00C57E93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167DB" w:rsidRPr="00B325F1" w:rsidRDefault="00776303" w:rsidP="00C57E93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>в 2017-2018</w:t>
      </w:r>
      <w:r w:rsidR="007167DB" w:rsidRPr="00B325F1">
        <w:rPr>
          <w:rFonts w:eastAsia="Times New Roman"/>
          <w:b/>
          <w:sz w:val="24"/>
          <w:szCs w:val="24"/>
        </w:rPr>
        <w:t xml:space="preserve"> уч. г. на территории </w:t>
      </w:r>
      <w:r w:rsidR="00B16644" w:rsidRPr="00B325F1">
        <w:rPr>
          <w:rFonts w:eastAsia="Times New Roman"/>
          <w:b/>
          <w:sz w:val="24"/>
          <w:szCs w:val="24"/>
        </w:rPr>
        <w:t>Новолакского района</w:t>
      </w:r>
    </w:p>
    <w:p w:rsidR="007167DB" w:rsidRPr="00B325F1" w:rsidRDefault="007167DB" w:rsidP="007167DB">
      <w:pPr>
        <w:jc w:val="center"/>
        <w:rPr>
          <w:rFonts w:eastAsia="Times New Roman"/>
          <w:b/>
          <w:i/>
          <w:szCs w:val="24"/>
        </w:rPr>
      </w:pP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B325F1" w:rsidRPr="00B325F1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B325F1" w:rsidRPr="00B325F1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B325F1">
              <w:rPr>
                <w:rFonts w:eastAsia="Times New Roman"/>
                <w:sz w:val="20"/>
                <w:szCs w:val="20"/>
              </w:rPr>
              <w:t>Хордаева</w:t>
            </w:r>
            <w:proofErr w:type="spellEnd"/>
            <w:r w:rsidRPr="00B325F1">
              <w:rPr>
                <w:rFonts w:eastAsia="Times New Roman"/>
                <w:sz w:val="20"/>
                <w:szCs w:val="20"/>
              </w:rPr>
              <w:t xml:space="preserve"> Анжела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 xml:space="preserve">Чеченский язык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</w:tbl>
    <w:p w:rsidR="007167DB" w:rsidRPr="00776303" w:rsidRDefault="007167DB" w:rsidP="007167DB">
      <w:pPr>
        <w:jc w:val="both"/>
        <w:rPr>
          <w:b/>
          <w:color w:val="FF0000"/>
          <w:sz w:val="20"/>
          <w:szCs w:val="20"/>
        </w:rPr>
      </w:pPr>
      <w:r w:rsidRPr="00776303">
        <w:rPr>
          <w:color w:val="FF0000"/>
          <w:sz w:val="20"/>
          <w:szCs w:val="20"/>
        </w:rPr>
        <w:tab/>
      </w:r>
    </w:p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76303" w:rsidRPr="003958B8" w:rsidRDefault="00776303" w:rsidP="00776303">
      <w:pPr>
        <w:jc w:val="center"/>
        <w:rPr>
          <w:rFonts w:eastAsia="Times New Roman"/>
          <w:b/>
          <w:i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в 2018-2019 уч. г. на территории </w:t>
      </w:r>
      <w:r w:rsidR="006710FE" w:rsidRPr="003958B8">
        <w:rPr>
          <w:rFonts w:eastAsia="Times New Roman"/>
          <w:b/>
          <w:sz w:val="24"/>
          <w:szCs w:val="24"/>
        </w:rPr>
        <w:t>Новолакского района</w:t>
      </w: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3958B8" w:rsidRPr="003958B8" w:rsidTr="00776303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3958B8" w:rsidRPr="003958B8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Ахмедова Линда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Чеченский язык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  <w:tr w:rsidR="003958B8" w:rsidRPr="003958B8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958B8">
              <w:rPr>
                <w:rFonts w:eastAsia="Times New Roman"/>
                <w:sz w:val="20"/>
                <w:szCs w:val="20"/>
              </w:rPr>
              <w:t>Хордаева</w:t>
            </w:r>
            <w:proofErr w:type="spellEnd"/>
            <w:r w:rsidRPr="003958B8">
              <w:rPr>
                <w:rFonts w:eastAsia="Times New Roman"/>
                <w:sz w:val="20"/>
                <w:szCs w:val="20"/>
              </w:rPr>
              <w:t xml:space="preserve"> Анжела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Чеченский язык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Призер </w:t>
            </w:r>
            <w:r w:rsidRPr="003958B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в 2019-2020 уч. г. на территории </w:t>
      </w:r>
      <w:r w:rsidR="006710FE" w:rsidRPr="003958B8">
        <w:rPr>
          <w:rFonts w:eastAsia="Times New Roman"/>
          <w:b/>
          <w:sz w:val="24"/>
          <w:szCs w:val="24"/>
        </w:rPr>
        <w:t>Новолакского района</w:t>
      </w:r>
    </w:p>
    <w:p w:rsidR="00776303" w:rsidRPr="00776303" w:rsidRDefault="00776303" w:rsidP="00776303">
      <w:pPr>
        <w:jc w:val="center"/>
        <w:rPr>
          <w:rFonts w:eastAsia="Times New Roman"/>
          <w:b/>
          <w:i/>
          <w:color w:val="FF0000"/>
          <w:szCs w:val="24"/>
        </w:rPr>
      </w:pP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776303" w:rsidRPr="00776303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3958B8" w:rsidRPr="00776303" w:rsidTr="003958B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B8" w:rsidRPr="003958B8" w:rsidRDefault="003958B8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8B8" w:rsidRPr="003958B8" w:rsidRDefault="003958B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3958B8">
              <w:rPr>
                <w:rFonts w:ascii="Calibri" w:hAnsi="Calibri" w:cs="Calibri"/>
              </w:rPr>
              <w:t>Абакарова</w:t>
            </w:r>
            <w:proofErr w:type="spellEnd"/>
            <w:r w:rsidRPr="003958B8">
              <w:rPr>
                <w:rFonts w:ascii="Calibri" w:hAnsi="Calibri" w:cs="Calibri"/>
              </w:rPr>
              <w:t xml:space="preserve"> </w:t>
            </w:r>
            <w:proofErr w:type="spellStart"/>
            <w:r w:rsidRPr="003958B8">
              <w:rPr>
                <w:rFonts w:ascii="Calibri" w:hAnsi="Calibri" w:cs="Calibri"/>
              </w:rPr>
              <w:t>Радима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ОБЖ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  <w:tr w:rsidR="003958B8" w:rsidRPr="00776303" w:rsidTr="003958B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B8" w:rsidRPr="003958B8" w:rsidRDefault="003958B8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8B8" w:rsidRPr="003958B8" w:rsidRDefault="003958B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3958B8">
              <w:rPr>
                <w:rFonts w:ascii="Calibri" w:hAnsi="Calibri" w:cs="Calibri"/>
              </w:rPr>
              <w:t>Байсултанова</w:t>
            </w:r>
            <w:proofErr w:type="spellEnd"/>
            <w:r w:rsidRPr="003958B8">
              <w:rPr>
                <w:rFonts w:ascii="Calibri" w:hAnsi="Calibri" w:cs="Calibri"/>
              </w:rPr>
              <w:t xml:space="preserve"> </w:t>
            </w:r>
            <w:proofErr w:type="spellStart"/>
            <w:r w:rsidRPr="003958B8">
              <w:rPr>
                <w:rFonts w:ascii="Calibri" w:hAnsi="Calibri" w:cs="Calibri"/>
              </w:rPr>
              <w:t>Джейна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ОБЖ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</w:tbl>
    <w:p w:rsidR="007167DB" w:rsidRPr="00B325F1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bookmarkStart w:id="0" w:name="_GoBack"/>
      <w:r w:rsidRPr="00B325F1">
        <w:rPr>
          <w:sz w:val="24"/>
          <w:szCs w:val="24"/>
        </w:rPr>
        <w:t>Призерами и победителями  олимпиады муниципально</w:t>
      </w:r>
      <w:r w:rsidR="00B325F1" w:rsidRPr="00B325F1">
        <w:rPr>
          <w:sz w:val="24"/>
          <w:szCs w:val="24"/>
        </w:rPr>
        <w:t xml:space="preserve">го тура 2018-2019 </w:t>
      </w:r>
      <w:proofErr w:type="spellStart"/>
      <w:r w:rsidR="00B325F1" w:rsidRPr="00B325F1">
        <w:rPr>
          <w:sz w:val="24"/>
          <w:szCs w:val="24"/>
        </w:rPr>
        <w:t>уч.г</w:t>
      </w:r>
      <w:proofErr w:type="spellEnd"/>
      <w:r w:rsidR="00B325F1" w:rsidRPr="00B325F1">
        <w:rPr>
          <w:sz w:val="24"/>
          <w:szCs w:val="24"/>
        </w:rPr>
        <w:t>.  стали 2 призера, что составляет 2</w:t>
      </w:r>
      <w:r w:rsidRPr="00B325F1">
        <w:rPr>
          <w:sz w:val="24"/>
          <w:szCs w:val="24"/>
        </w:rPr>
        <w:t>% от заявленных участников. По результатам наблюдается п</w:t>
      </w:r>
      <w:r w:rsidRPr="00B325F1">
        <w:rPr>
          <w:sz w:val="24"/>
          <w:szCs w:val="24"/>
        </w:rPr>
        <w:t>о</w:t>
      </w:r>
      <w:r w:rsidRPr="00B325F1">
        <w:rPr>
          <w:sz w:val="24"/>
          <w:szCs w:val="24"/>
        </w:rPr>
        <w:t>ложительная динамика, в сра</w:t>
      </w:r>
      <w:r w:rsidRPr="00B325F1">
        <w:rPr>
          <w:sz w:val="24"/>
          <w:szCs w:val="24"/>
        </w:rPr>
        <w:t>в</w:t>
      </w:r>
      <w:r w:rsidRPr="00B325F1">
        <w:rPr>
          <w:sz w:val="24"/>
          <w:szCs w:val="24"/>
        </w:rPr>
        <w:t>нении с 2017</w:t>
      </w:r>
      <w:r w:rsidR="00B325F1" w:rsidRPr="00B325F1">
        <w:rPr>
          <w:sz w:val="24"/>
          <w:szCs w:val="24"/>
        </w:rPr>
        <w:t>-2018</w:t>
      </w:r>
      <w:r w:rsidRPr="00B325F1">
        <w:rPr>
          <w:sz w:val="24"/>
          <w:szCs w:val="24"/>
        </w:rPr>
        <w:t xml:space="preserve"> г. увеличил</w:t>
      </w:r>
      <w:r w:rsidR="00B325F1" w:rsidRPr="00B325F1">
        <w:rPr>
          <w:sz w:val="24"/>
          <w:szCs w:val="24"/>
        </w:rPr>
        <w:t>ось количество призеров   на 1</w:t>
      </w:r>
      <w:r w:rsidRPr="00B325F1">
        <w:rPr>
          <w:sz w:val="24"/>
          <w:szCs w:val="24"/>
        </w:rPr>
        <w:t xml:space="preserve"> %. </w:t>
      </w:r>
    </w:p>
    <w:bookmarkEnd w:id="0"/>
    <w:p w:rsidR="007167DB" w:rsidRPr="00776303" w:rsidRDefault="007167DB" w:rsidP="00C57E93">
      <w:pPr>
        <w:spacing w:line="276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776303">
        <w:rPr>
          <w:color w:val="FF0000"/>
          <w:sz w:val="24"/>
          <w:szCs w:val="24"/>
        </w:rPr>
        <w:t xml:space="preserve"> </w:t>
      </w:r>
    </w:p>
    <w:p w:rsidR="00C57E93" w:rsidRDefault="00C57E93" w:rsidP="007167DB">
      <w:pPr>
        <w:jc w:val="center"/>
        <w:rPr>
          <w:b/>
          <w:szCs w:val="24"/>
        </w:rPr>
      </w:pPr>
    </w:p>
    <w:p w:rsidR="007167DB" w:rsidRPr="00CF34D6" w:rsidRDefault="007167DB" w:rsidP="007167DB">
      <w:pPr>
        <w:jc w:val="center"/>
        <w:rPr>
          <w:b/>
          <w:sz w:val="24"/>
          <w:szCs w:val="24"/>
        </w:rPr>
      </w:pPr>
      <w:r w:rsidRPr="00CF34D6">
        <w:rPr>
          <w:b/>
          <w:sz w:val="24"/>
          <w:szCs w:val="24"/>
        </w:rPr>
        <w:lastRenderedPageBreak/>
        <w:t>Данные о достижении учащихся в муниципальных очных конкурсах и соревнован</w:t>
      </w:r>
      <w:r w:rsidRPr="00CF34D6">
        <w:rPr>
          <w:b/>
          <w:sz w:val="24"/>
          <w:szCs w:val="24"/>
        </w:rPr>
        <w:t>и</w:t>
      </w:r>
      <w:r w:rsidR="00776303" w:rsidRPr="00CF34D6">
        <w:rPr>
          <w:b/>
          <w:sz w:val="24"/>
          <w:szCs w:val="24"/>
        </w:rPr>
        <w:t>ях 2017-2018</w:t>
      </w:r>
      <w:r w:rsidRPr="00CF34D6">
        <w:rPr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CF34D6" w:rsidRPr="00CF34D6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Результат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«Дагестан – мой дом»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Районный конкурс «Очумелые ручки»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выставка-конкур декоративно-прикладного и технического творчества учащихся.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CF34D6" w:rsidRDefault="007167DB" w:rsidP="007167DB">
            <w:pPr>
              <w:rPr>
                <w:sz w:val="20"/>
                <w:szCs w:val="20"/>
              </w:rPr>
            </w:pPr>
            <w:r w:rsidRPr="00CF34D6">
              <w:rPr>
                <w:sz w:val="20"/>
                <w:szCs w:val="20"/>
              </w:rPr>
              <w:t xml:space="preserve">2 </w:t>
            </w:r>
          </w:p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1-х мест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 xml:space="preserve">Региональный этап </w:t>
            </w:r>
            <w:r w:rsidRPr="00CF34D6">
              <w:rPr>
                <w:sz w:val="20"/>
                <w:szCs w:val="20"/>
                <w:lang w:val="en-US" w:eastAsia="en-US"/>
              </w:rPr>
              <w:t>XX</w:t>
            </w:r>
            <w:r w:rsidRPr="00CF34D6">
              <w:rPr>
                <w:sz w:val="20"/>
                <w:szCs w:val="20"/>
                <w:lang w:eastAsia="en-US"/>
              </w:rPr>
              <w:t xml:space="preserve"> международного фестиваля «Детство без границ»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CF34D6" w:rsidRDefault="007167DB" w:rsidP="007167DB">
            <w:pPr>
              <w:rPr>
                <w:sz w:val="20"/>
                <w:szCs w:val="20"/>
              </w:rPr>
            </w:pPr>
            <w:r w:rsidRPr="00CF34D6">
              <w:rPr>
                <w:sz w:val="20"/>
                <w:szCs w:val="20"/>
              </w:rPr>
              <w:t>3</w:t>
            </w:r>
          </w:p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1-х мест</w:t>
            </w:r>
          </w:p>
        </w:tc>
      </w:tr>
      <w:tr w:rsidR="00CF34D6" w:rsidRPr="00CF34D6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«Зеленая планета - 2018»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«Лучший учитель родного языка - 2018»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 xml:space="preserve">Республиканская олимпиада по краеведению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F34D6" w:rsidRPr="00B96D31" w:rsidRDefault="00CF34D6" w:rsidP="00CF34D6">
      <w:pPr>
        <w:jc w:val="center"/>
        <w:rPr>
          <w:b/>
          <w:sz w:val="24"/>
          <w:szCs w:val="24"/>
        </w:rPr>
      </w:pPr>
      <w:r w:rsidRPr="00B96D31">
        <w:rPr>
          <w:b/>
          <w:sz w:val="24"/>
          <w:szCs w:val="24"/>
        </w:rPr>
        <w:t>Данные о достижении учащихся в республиканских и всероссийских очных конку</w:t>
      </w:r>
      <w:r w:rsidRPr="00B96D31">
        <w:rPr>
          <w:b/>
          <w:sz w:val="24"/>
          <w:szCs w:val="24"/>
        </w:rPr>
        <w:t>р</w:t>
      </w:r>
      <w:r w:rsidRPr="00B96D31">
        <w:rPr>
          <w:b/>
          <w:sz w:val="24"/>
          <w:szCs w:val="24"/>
        </w:rPr>
        <w:t>сах и соревнованиях 2017-2018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Результат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Республиканский конкурс «Дагестан – мой дом»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3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Республиканский выставка-конкур декоративно-прикладного и технического творчества учащихся.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B96D31" w:rsidP="003958B8">
            <w:pPr>
              <w:rPr>
                <w:sz w:val="20"/>
                <w:szCs w:val="20"/>
              </w:rPr>
            </w:pPr>
            <w:r w:rsidRPr="00B96D31">
              <w:rPr>
                <w:sz w:val="20"/>
                <w:szCs w:val="20"/>
              </w:rPr>
              <w:t>1</w:t>
            </w:r>
            <w:r w:rsidR="00CF34D6" w:rsidRPr="00B96D31">
              <w:rPr>
                <w:sz w:val="20"/>
                <w:szCs w:val="20"/>
              </w:rPr>
              <w:t xml:space="preserve"> мест</w:t>
            </w:r>
            <w:r w:rsidRPr="00B96D31">
              <w:rPr>
                <w:sz w:val="20"/>
                <w:szCs w:val="20"/>
              </w:rPr>
              <w:t>о</w:t>
            </w:r>
          </w:p>
          <w:p w:rsidR="00B96D31" w:rsidRPr="00B96D31" w:rsidRDefault="00B96D31" w:rsidP="003958B8">
            <w:pPr>
              <w:rPr>
                <w:sz w:val="20"/>
                <w:szCs w:val="20"/>
              </w:rPr>
            </w:pPr>
            <w:r w:rsidRPr="00B96D31">
              <w:rPr>
                <w:sz w:val="20"/>
                <w:szCs w:val="20"/>
              </w:rPr>
              <w:t>3 место</w:t>
            </w:r>
          </w:p>
        </w:tc>
      </w:tr>
      <w:tr w:rsidR="00B96D31" w:rsidRPr="00B96D31" w:rsidTr="00CF34D6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«Литературная Россия»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2 место</w:t>
            </w:r>
          </w:p>
          <w:p w:rsidR="00B96D31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2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B96D31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«Победители»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  <w:p w:rsidR="00B96D31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</w:tc>
      </w:tr>
      <w:tr w:rsidR="00B96D31" w:rsidRPr="00B96D31" w:rsidTr="00CF34D6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«Мастер – класс педагога»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 xml:space="preserve">Республиканская олимпиада по краеведению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 xml:space="preserve">Финалист </w:t>
            </w:r>
          </w:p>
        </w:tc>
      </w:tr>
      <w:tr w:rsidR="00CF34D6" w:rsidRPr="00776303" w:rsidTr="003958B8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776303" w:rsidRDefault="00CF34D6" w:rsidP="003958B8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776303" w:rsidRDefault="00CF34D6" w:rsidP="003958B8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776303" w:rsidRPr="007725B5" w:rsidRDefault="00776303" w:rsidP="00776303">
      <w:pPr>
        <w:jc w:val="center"/>
        <w:rPr>
          <w:b/>
          <w:sz w:val="24"/>
          <w:szCs w:val="24"/>
        </w:rPr>
      </w:pPr>
      <w:r w:rsidRPr="007725B5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7725B5">
        <w:rPr>
          <w:b/>
          <w:sz w:val="24"/>
          <w:szCs w:val="24"/>
        </w:rPr>
        <w:t>и</w:t>
      </w:r>
      <w:r w:rsidRPr="007725B5">
        <w:rPr>
          <w:b/>
          <w:sz w:val="24"/>
          <w:szCs w:val="24"/>
        </w:rPr>
        <w:t>ях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7725B5" w:rsidRDefault="00776303" w:rsidP="00776303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7725B5" w:rsidRDefault="00776303" w:rsidP="00776303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Результат</w:t>
            </w: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эссе среди школьников на тему «Прот</w:t>
            </w:r>
            <w:r w:rsidRPr="007725B5">
              <w:rPr>
                <w:rFonts w:eastAsia="Calibri"/>
                <w:sz w:val="24"/>
                <w:szCs w:val="24"/>
              </w:rPr>
              <w:t>и</w:t>
            </w:r>
            <w:r w:rsidRPr="007725B5">
              <w:rPr>
                <w:rFonts w:eastAsia="Calibri"/>
                <w:sz w:val="24"/>
                <w:szCs w:val="24"/>
              </w:rPr>
              <w:t>водействие идеологии терроризма»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1место</w:t>
            </w: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«Мы дружбой народов сильны»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</w:t>
            </w:r>
            <w:r w:rsidRPr="007725B5">
              <w:rPr>
                <w:rFonts w:eastAsia="Calibri"/>
                <w:sz w:val="24"/>
                <w:szCs w:val="24"/>
              </w:rPr>
              <w:t>место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Всемирный день воды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 xml:space="preserve">3 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Юный краевед «30 лет со дня вывода воинов-интернационалистов  с территории Афганистана»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2 место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 xml:space="preserve">Конкурс «В кругу семьи»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 xml:space="preserve">2 </w:t>
            </w:r>
          </w:p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«Спорт- альтернатива пагубным привы</w:t>
            </w:r>
            <w:r w:rsidRPr="007725B5">
              <w:rPr>
                <w:rFonts w:eastAsia="Calibri"/>
                <w:sz w:val="24"/>
                <w:szCs w:val="24"/>
              </w:rPr>
              <w:t>ч</w:t>
            </w:r>
            <w:r w:rsidRPr="007725B5">
              <w:rPr>
                <w:rFonts w:eastAsia="Calibri"/>
                <w:sz w:val="24"/>
                <w:szCs w:val="24"/>
              </w:rPr>
              <w:t>кам»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Детство без границ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1-ых места</w:t>
            </w:r>
          </w:p>
        </w:tc>
      </w:tr>
    </w:tbl>
    <w:p w:rsidR="007725B5" w:rsidRPr="007725B5" w:rsidRDefault="007725B5" w:rsidP="007725B5">
      <w:pPr>
        <w:jc w:val="center"/>
        <w:rPr>
          <w:b/>
          <w:sz w:val="24"/>
          <w:szCs w:val="24"/>
        </w:rPr>
      </w:pPr>
      <w:r w:rsidRPr="007725B5">
        <w:rPr>
          <w:b/>
          <w:sz w:val="24"/>
          <w:szCs w:val="24"/>
        </w:rPr>
        <w:t xml:space="preserve">Данные о достижении учащихся в </w:t>
      </w:r>
      <w:r>
        <w:rPr>
          <w:b/>
          <w:sz w:val="24"/>
          <w:szCs w:val="24"/>
        </w:rPr>
        <w:t>региональных</w:t>
      </w:r>
      <w:r w:rsidRPr="007725B5">
        <w:rPr>
          <w:b/>
          <w:sz w:val="24"/>
          <w:szCs w:val="24"/>
        </w:rPr>
        <w:t xml:space="preserve"> очных конкурсах и соревнованиях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Результат</w:t>
            </w:r>
          </w:p>
        </w:tc>
      </w:tr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эссе среди школьников на тему «Прот</w:t>
            </w:r>
            <w:r w:rsidRPr="007725B5">
              <w:rPr>
                <w:rFonts w:eastAsia="Calibri"/>
                <w:sz w:val="24"/>
                <w:szCs w:val="24"/>
              </w:rPr>
              <w:t>и</w:t>
            </w:r>
            <w:r w:rsidRPr="007725B5">
              <w:rPr>
                <w:rFonts w:eastAsia="Calibri"/>
                <w:sz w:val="24"/>
                <w:szCs w:val="24"/>
              </w:rPr>
              <w:t>водействие идеологии терроризма»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1место</w:t>
            </w:r>
          </w:p>
        </w:tc>
      </w:tr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Всемирный день воды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 место</w:t>
            </w:r>
          </w:p>
        </w:tc>
      </w:tr>
      <w:tr w:rsidR="007725B5" w:rsidRPr="007725B5" w:rsidTr="00720482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  <w:r w:rsidRPr="007725B5">
              <w:rPr>
                <w:rFonts w:eastAsia="Calibri"/>
                <w:sz w:val="24"/>
                <w:szCs w:val="24"/>
              </w:rPr>
              <w:t>-ых места</w:t>
            </w:r>
          </w:p>
        </w:tc>
      </w:tr>
      <w:tr w:rsidR="00D34775" w:rsidRPr="007725B5" w:rsidTr="00720482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7725B5" w:rsidRDefault="00D3477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ГТО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7725B5" w:rsidRDefault="00D3477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Золото </w:t>
            </w:r>
          </w:p>
        </w:tc>
      </w:tr>
    </w:tbl>
    <w:p w:rsidR="00776303" w:rsidRPr="006710FE" w:rsidRDefault="00776303" w:rsidP="00776303">
      <w:pPr>
        <w:jc w:val="center"/>
        <w:rPr>
          <w:b/>
          <w:sz w:val="24"/>
          <w:szCs w:val="24"/>
        </w:rPr>
      </w:pPr>
      <w:r w:rsidRPr="006710FE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6710FE">
        <w:rPr>
          <w:b/>
          <w:sz w:val="24"/>
          <w:szCs w:val="24"/>
        </w:rPr>
        <w:t>и</w:t>
      </w:r>
      <w:r w:rsidRPr="006710FE">
        <w:rPr>
          <w:b/>
          <w:sz w:val="24"/>
          <w:szCs w:val="24"/>
        </w:rPr>
        <w:t>ях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Результат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Золотые правила нравственности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75" w:rsidRPr="006710FE" w:rsidRDefault="00776303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3</w:t>
            </w:r>
          </w:p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Всероссийский конкурс сочинений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  <w:p w:rsidR="00D34775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2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Пусть слово доброе душу разбудит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Мы дружбой народов сильны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 xml:space="preserve">2 </w:t>
            </w:r>
            <w:r w:rsidR="00776303" w:rsidRPr="006710FE">
              <w:rPr>
                <w:sz w:val="20"/>
                <w:szCs w:val="20"/>
              </w:rPr>
              <w:t>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Права человека глазами ребенка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6710FE" w:rsidRDefault="00D34775" w:rsidP="00D34775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2</w:t>
            </w:r>
          </w:p>
          <w:p w:rsidR="00776303" w:rsidRPr="006710FE" w:rsidRDefault="00D34775" w:rsidP="00D34775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Республиканский конкурс «Науки юношей питают»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Конкурс детских рисунков «Россия - родина моя»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3</w:t>
            </w:r>
          </w:p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Районный конкурс «Очумелые руки»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 место</w:t>
            </w:r>
          </w:p>
        </w:tc>
      </w:tr>
    </w:tbl>
    <w:p w:rsidR="006710FE" w:rsidRPr="006710FE" w:rsidRDefault="006710FE" w:rsidP="006710FE">
      <w:pPr>
        <w:jc w:val="center"/>
        <w:rPr>
          <w:b/>
          <w:sz w:val="24"/>
          <w:szCs w:val="24"/>
        </w:rPr>
      </w:pPr>
      <w:r w:rsidRPr="006710FE">
        <w:rPr>
          <w:b/>
          <w:sz w:val="24"/>
          <w:szCs w:val="24"/>
        </w:rPr>
        <w:t>Данные о достижении учащихся в республиканских очных конкурсах и соревнов</w:t>
      </w:r>
      <w:r w:rsidRPr="006710FE">
        <w:rPr>
          <w:b/>
          <w:sz w:val="24"/>
          <w:szCs w:val="24"/>
        </w:rPr>
        <w:t>а</w:t>
      </w:r>
      <w:r w:rsidRPr="006710FE">
        <w:rPr>
          <w:b/>
          <w:sz w:val="24"/>
          <w:szCs w:val="24"/>
        </w:rPr>
        <w:t>ниях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6710FE" w:rsidRPr="006710FE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Результат</w:t>
            </w:r>
          </w:p>
        </w:tc>
      </w:tr>
      <w:tr w:rsidR="006710FE" w:rsidRPr="006710FE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Республиканский конкурс «Науки юношей питают»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2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ГТО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Серебро </w:t>
            </w:r>
          </w:p>
        </w:tc>
      </w:tr>
    </w:tbl>
    <w:p w:rsidR="007167DB" w:rsidRPr="006710FE" w:rsidRDefault="007167DB" w:rsidP="007167DB">
      <w:pPr>
        <w:rPr>
          <w:b/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>
        <w:rPr>
          <w:b/>
          <w:szCs w:val="24"/>
        </w:rPr>
        <w:t>. Востребованность выпускников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610"/>
        <w:gridCol w:w="842"/>
        <w:gridCol w:w="842"/>
        <w:gridCol w:w="1538"/>
        <w:gridCol w:w="610"/>
        <w:gridCol w:w="969"/>
        <w:gridCol w:w="1538"/>
        <w:gridCol w:w="1025"/>
        <w:gridCol w:w="812"/>
      </w:tblGrid>
      <w:tr w:rsidR="007167DB" w:rsidTr="00776303"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Год в</w:t>
            </w:r>
            <w:r w:rsidRPr="00C57E93">
              <w:rPr>
                <w:sz w:val="20"/>
                <w:szCs w:val="20"/>
              </w:rPr>
              <w:t>ы</w:t>
            </w:r>
            <w:r w:rsidRPr="00C57E93">
              <w:rPr>
                <w:sz w:val="20"/>
                <w:szCs w:val="20"/>
              </w:rPr>
              <w:t>пуска</w:t>
            </w:r>
          </w:p>
        </w:tc>
        <w:tc>
          <w:tcPr>
            <w:tcW w:w="2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Основная школа</w:t>
            </w:r>
          </w:p>
        </w:tc>
        <w:tc>
          <w:tcPr>
            <w:tcW w:w="2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Средняя школа</w:t>
            </w:r>
          </w:p>
        </w:tc>
      </w:tr>
      <w:tr w:rsidR="007167DB" w:rsidTr="00776303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Вс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Пер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шли в 10-й класс Шк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лы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Пер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шли в 10-й класс другой ОО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Поступили в професси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нальную ОО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Вс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</w:t>
            </w:r>
            <w:r w:rsidRPr="00C57E93">
              <w:rPr>
                <w:sz w:val="20"/>
                <w:szCs w:val="20"/>
              </w:rPr>
              <w:t>у</w:t>
            </w:r>
            <w:r w:rsidRPr="00C57E93">
              <w:rPr>
                <w:sz w:val="20"/>
                <w:szCs w:val="20"/>
              </w:rPr>
              <w:t>пили в ВУЗ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Поступили в професси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нальную ОО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Устро</w:t>
            </w:r>
            <w:r w:rsidRPr="00C57E93">
              <w:rPr>
                <w:sz w:val="20"/>
                <w:szCs w:val="20"/>
              </w:rPr>
              <w:t>и</w:t>
            </w:r>
            <w:r w:rsidRPr="00C57E93">
              <w:rPr>
                <w:sz w:val="20"/>
                <w:szCs w:val="20"/>
              </w:rPr>
              <w:t>лись на работу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шли на сро</w:t>
            </w:r>
            <w:r w:rsidRPr="00C57E93">
              <w:rPr>
                <w:sz w:val="20"/>
                <w:szCs w:val="20"/>
              </w:rPr>
              <w:t>ч</w:t>
            </w:r>
            <w:r w:rsidRPr="00C57E93">
              <w:rPr>
                <w:sz w:val="20"/>
                <w:szCs w:val="20"/>
              </w:rPr>
              <w:t>ную слу</w:t>
            </w:r>
            <w:r w:rsidRPr="00C57E93">
              <w:rPr>
                <w:sz w:val="20"/>
                <w:szCs w:val="20"/>
              </w:rPr>
              <w:t>ж</w:t>
            </w:r>
            <w:r w:rsidRPr="00C57E93">
              <w:rPr>
                <w:sz w:val="20"/>
                <w:szCs w:val="20"/>
              </w:rPr>
              <w:t>бу по пр</w:t>
            </w:r>
            <w:r w:rsidRPr="00C57E93">
              <w:rPr>
                <w:sz w:val="20"/>
                <w:szCs w:val="20"/>
              </w:rPr>
              <w:t>и</w:t>
            </w:r>
            <w:r w:rsidRPr="00C57E93">
              <w:rPr>
                <w:sz w:val="20"/>
                <w:szCs w:val="20"/>
              </w:rPr>
              <w:t>зыву</w:t>
            </w:r>
          </w:p>
        </w:tc>
      </w:tr>
      <w:tr w:rsidR="007167DB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2018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</w:tr>
      <w:tr w:rsidR="007167DB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2019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</w:tr>
      <w:tr w:rsidR="00776303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776303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7167DB" w:rsidRPr="00C57E93" w:rsidRDefault="007167DB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C57E93">
        <w:rPr>
          <w:sz w:val="24"/>
          <w:szCs w:val="24"/>
        </w:rPr>
        <w:t xml:space="preserve">В 2018 году увеличилось число выпускников 9-го класса, которые продолжили обучение  в учебных заведениях  СПО. Количество выпускников 9 класса, которые перешли в 10 класс, все остаются в  </w:t>
      </w:r>
      <w:r w:rsidR="005D3E3A">
        <w:rPr>
          <w:sz w:val="24"/>
          <w:szCs w:val="24"/>
        </w:rPr>
        <w:t>МКОУ «Барчхойотарская СОШ»</w:t>
      </w:r>
      <w:r w:rsidRPr="00C57E93">
        <w:rPr>
          <w:sz w:val="24"/>
          <w:szCs w:val="24"/>
        </w:rPr>
        <w:t xml:space="preserve">, что говорит о доверии учащихся и родителей к уровню подготовки выпускников.   </w:t>
      </w:r>
    </w:p>
    <w:p w:rsidR="007167DB" w:rsidRDefault="007167DB" w:rsidP="007167DB">
      <w:pPr>
        <w:jc w:val="center"/>
        <w:rPr>
          <w:b/>
          <w:szCs w:val="24"/>
        </w:rPr>
      </w:pPr>
    </w:p>
    <w:p w:rsidR="007167DB" w:rsidRDefault="007167DB" w:rsidP="007167DB">
      <w:pPr>
        <w:jc w:val="both"/>
        <w:rPr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</w:rPr>
        <w:t>VI. Оценка функционирования внутренней системы оценки качества образования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утверждены «Положение о внутренней системе оценки качества образования», план </w:t>
      </w:r>
      <w:proofErr w:type="spellStart"/>
      <w:r w:rsidRPr="00C57E93">
        <w:rPr>
          <w:sz w:val="24"/>
          <w:szCs w:val="24"/>
        </w:rPr>
        <w:t>внутришкольного</w:t>
      </w:r>
      <w:proofErr w:type="spellEnd"/>
      <w:r w:rsidRPr="00C57E93">
        <w:rPr>
          <w:sz w:val="24"/>
          <w:szCs w:val="24"/>
        </w:rPr>
        <w:t xml:space="preserve"> контроля.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Согласно плану </w:t>
      </w:r>
      <w:proofErr w:type="spellStart"/>
      <w:r w:rsidRPr="00C57E93">
        <w:rPr>
          <w:sz w:val="24"/>
          <w:szCs w:val="24"/>
        </w:rPr>
        <w:t>внутриш</w:t>
      </w:r>
      <w:r w:rsidR="00B47159">
        <w:rPr>
          <w:sz w:val="24"/>
          <w:szCs w:val="24"/>
        </w:rPr>
        <w:t>кольного</w:t>
      </w:r>
      <w:proofErr w:type="spellEnd"/>
      <w:r w:rsidR="00B47159">
        <w:rPr>
          <w:sz w:val="24"/>
          <w:szCs w:val="24"/>
        </w:rPr>
        <w:t xml:space="preserve"> контроля в течение 2019-2020</w:t>
      </w:r>
      <w:r w:rsidRPr="00C57E93">
        <w:rPr>
          <w:sz w:val="24"/>
          <w:szCs w:val="24"/>
        </w:rPr>
        <w:t xml:space="preserve">  года осуществлялся 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троль качества в следующих областях: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за </w:t>
      </w:r>
      <w:r w:rsidRPr="00C57E93">
        <w:rPr>
          <w:bCs/>
          <w:sz w:val="24"/>
          <w:szCs w:val="24"/>
        </w:rPr>
        <w:t>реализацией ООП начального и основного общего образования;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школьной документацией;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состоянием воспитательной работы;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sz w:val="24"/>
          <w:szCs w:val="24"/>
        </w:rPr>
        <w:t xml:space="preserve">- </w:t>
      </w:r>
      <w:r w:rsidRPr="00C57E93">
        <w:rPr>
          <w:bCs/>
          <w:sz w:val="24"/>
          <w:szCs w:val="24"/>
        </w:rPr>
        <w:t>за реализацией требований федерального образовательного стандарта;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сохранением здоровья учащихся;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lastRenderedPageBreak/>
        <w:t>- за реализацией рабочих программ.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Контроль осуществлялся в следующих формах: посещением администрацией школы и </w:t>
      </w:r>
      <w:proofErr w:type="spellStart"/>
      <w:r w:rsidRPr="00C57E93">
        <w:rPr>
          <w:sz w:val="24"/>
          <w:szCs w:val="24"/>
        </w:rPr>
        <w:t>взаимопосещение</w:t>
      </w:r>
      <w:proofErr w:type="spellEnd"/>
      <w:r w:rsidRPr="00C57E93">
        <w:rPr>
          <w:sz w:val="24"/>
          <w:szCs w:val="24"/>
        </w:rPr>
        <w:t xml:space="preserve"> педагогов уроков и занятий дополнительного образования, анализа 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кументации, анализ контрольных работ учащихся. Особое внимание уделялось анали</w:t>
      </w:r>
      <w:r w:rsidR="00B47159">
        <w:rPr>
          <w:sz w:val="24"/>
          <w:szCs w:val="24"/>
        </w:rPr>
        <w:t xml:space="preserve">зу </w:t>
      </w:r>
      <w:proofErr w:type="spellStart"/>
      <w:r w:rsidR="00B47159">
        <w:rPr>
          <w:sz w:val="24"/>
          <w:szCs w:val="24"/>
        </w:rPr>
        <w:t>здоровьесберегающих</w:t>
      </w:r>
      <w:proofErr w:type="spellEnd"/>
      <w:r w:rsidR="00B47159">
        <w:rPr>
          <w:sz w:val="24"/>
          <w:szCs w:val="24"/>
        </w:rPr>
        <w:t xml:space="preserve"> условий.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По всем вопросам контроля, отраженным в плане ВШК, составлены справки.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Для оценки </w:t>
      </w:r>
      <w:proofErr w:type="spellStart"/>
      <w:r w:rsidRPr="00C57E93">
        <w:rPr>
          <w:sz w:val="24"/>
          <w:szCs w:val="24"/>
        </w:rPr>
        <w:t>сформированности</w:t>
      </w:r>
      <w:proofErr w:type="spellEnd"/>
      <w:r w:rsidRPr="00C57E93">
        <w:rPr>
          <w:sz w:val="24"/>
          <w:szCs w:val="24"/>
        </w:rPr>
        <w:t xml:space="preserve"> УУД в школе ежегодно проводится  мониторинг </w:t>
      </w:r>
      <w:proofErr w:type="spellStart"/>
      <w:r w:rsidRPr="00C57E93">
        <w:rPr>
          <w:sz w:val="24"/>
          <w:szCs w:val="24"/>
        </w:rPr>
        <w:t>сформ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рованности</w:t>
      </w:r>
      <w:proofErr w:type="spellEnd"/>
      <w:r w:rsidRPr="00C57E93">
        <w:rPr>
          <w:sz w:val="24"/>
          <w:szCs w:val="24"/>
        </w:rPr>
        <w:t xml:space="preserve"> УУД.  По результатам мониторинга сформирована «группа риска» по кажд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му классу.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Вывод:</w:t>
      </w:r>
      <w:r w:rsidRPr="00C57E93">
        <w:rPr>
          <w:sz w:val="24"/>
          <w:szCs w:val="24"/>
        </w:rPr>
        <w:t xml:space="preserve"> внутренней системы оц</w:t>
      </w:r>
      <w:r w:rsidR="00B47159">
        <w:rPr>
          <w:sz w:val="24"/>
          <w:szCs w:val="24"/>
        </w:rPr>
        <w:t>енки качества образования в 2019</w:t>
      </w:r>
      <w:r w:rsidRPr="00C57E93">
        <w:rPr>
          <w:sz w:val="24"/>
          <w:szCs w:val="24"/>
        </w:rPr>
        <w:t xml:space="preserve"> г. организовывалась в соответствии  с  положением о внутренней системе оценки качества образования, планом </w:t>
      </w:r>
      <w:proofErr w:type="spellStart"/>
      <w:r w:rsidRPr="00C57E93">
        <w:rPr>
          <w:sz w:val="24"/>
          <w:szCs w:val="24"/>
        </w:rPr>
        <w:t>внутришкольного</w:t>
      </w:r>
      <w:proofErr w:type="spellEnd"/>
      <w:r w:rsidRPr="00C57E93">
        <w:rPr>
          <w:sz w:val="24"/>
          <w:szCs w:val="24"/>
        </w:rPr>
        <w:t xml:space="preserve"> контроля.  По всем вопросам контроля, отраженным в плане ВШК, имеются справки, рассмотренные на административных совещаниях, педагогических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ветах. </w:t>
      </w:r>
    </w:p>
    <w:p w:rsidR="007167DB" w:rsidRDefault="007167DB" w:rsidP="007167DB">
      <w:pPr>
        <w:rPr>
          <w:rFonts w:eastAsia="Times New Roman"/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C57E93">
        <w:rPr>
          <w:b/>
          <w:sz w:val="24"/>
          <w:szCs w:val="24"/>
          <w:lang w:val="en-US"/>
        </w:rPr>
        <w:t>VII</w:t>
      </w:r>
      <w:r w:rsidRPr="00C57E93">
        <w:rPr>
          <w:b/>
          <w:sz w:val="24"/>
          <w:szCs w:val="24"/>
        </w:rPr>
        <w:t>. Оценка кадрового обеспечения</w:t>
      </w:r>
    </w:p>
    <w:p w:rsidR="007167DB" w:rsidRPr="00C57E93" w:rsidRDefault="007167DB" w:rsidP="00C57E93">
      <w:pPr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Общая характеристика кадрового состава  в М</w:t>
      </w:r>
      <w:r w:rsidR="00244492">
        <w:rPr>
          <w:b/>
          <w:sz w:val="24"/>
          <w:szCs w:val="24"/>
        </w:rPr>
        <w:t>К</w:t>
      </w:r>
      <w:r w:rsidRPr="00C57E93">
        <w:rPr>
          <w:b/>
          <w:sz w:val="24"/>
          <w:szCs w:val="24"/>
        </w:rPr>
        <w:t xml:space="preserve">ОУ </w:t>
      </w:r>
      <w:r w:rsidR="00244492">
        <w:rPr>
          <w:b/>
          <w:sz w:val="24"/>
          <w:szCs w:val="24"/>
        </w:rPr>
        <w:t>«Барчхойотарская СОШ»</w:t>
      </w:r>
      <w:r w:rsidRPr="00C57E93">
        <w:rPr>
          <w:b/>
          <w:sz w:val="24"/>
          <w:szCs w:val="24"/>
        </w:rPr>
        <w:t xml:space="preserve"> на 01.09.2019 г.</w:t>
      </w:r>
    </w:p>
    <w:p w:rsidR="007167DB" w:rsidRPr="00C57E93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школе сложился стабильный педагогический коллектив, в котором наря</w:t>
      </w:r>
      <w:r w:rsidR="00323EED">
        <w:rPr>
          <w:rFonts w:eastAsia="Times New Roman"/>
          <w:sz w:val="24"/>
          <w:szCs w:val="24"/>
        </w:rPr>
        <w:t>ду с опытными учителями (32</w:t>
      </w:r>
      <w:r w:rsidRPr="00C57E93">
        <w:rPr>
          <w:rFonts w:eastAsia="Times New Roman"/>
          <w:sz w:val="24"/>
          <w:szCs w:val="24"/>
        </w:rPr>
        <w:t xml:space="preserve"> % педагогических работников имеют стаж свыше 15 лет) работают мол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дые специал</w:t>
      </w:r>
      <w:r w:rsidR="00323EED">
        <w:rPr>
          <w:rFonts w:eastAsia="Times New Roman"/>
          <w:sz w:val="24"/>
          <w:szCs w:val="24"/>
        </w:rPr>
        <w:t>исты (стаж работы до 10 лет – 40% сотрудников),  6 человека (24</w:t>
      </w:r>
      <w:r w:rsidRPr="00C57E93">
        <w:rPr>
          <w:rFonts w:eastAsia="Times New Roman"/>
          <w:sz w:val="24"/>
          <w:szCs w:val="24"/>
        </w:rPr>
        <w:t>%) – выпус</w:t>
      </w:r>
      <w:r w:rsidRPr="00C57E93">
        <w:rPr>
          <w:rFonts w:eastAsia="Times New Roman"/>
          <w:sz w:val="24"/>
          <w:szCs w:val="24"/>
        </w:rPr>
        <w:t>к</w:t>
      </w:r>
      <w:r w:rsidRPr="00C57E93">
        <w:rPr>
          <w:rFonts w:eastAsia="Times New Roman"/>
          <w:sz w:val="24"/>
          <w:szCs w:val="24"/>
        </w:rPr>
        <w:t>ники нашей школы. Средний возраст</w:t>
      </w:r>
      <w:r w:rsidR="00323EED">
        <w:rPr>
          <w:rFonts w:eastAsia="Times New Roman"/>
          <w:sz w:val="24"/>
          <w:szCs w:val="24"/>
        </w:rPr>
        <w:t xml:space="preserve"> педагогов школы составляет 33</w:t>
      </w:r>
      <w:r w:rsidRPr="00C57E93">
        <w:rPr>
          <w:rFonts w:eastAsia="Times New Roman"/>
          <w:sz w:val="24"/>
          <w:szCs w:val="24"/>
        </w:rPr>
        <w:t xml:space="preserve"> лет.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На 01.09.2019 г.  по осно</w:t>
      </w:r>
      <w:r w:rsidR="00323EED">
        <w:rPr>
          <w:sz w:val="24"/>
          <w:szCs w:val="24"/>
        </w:rPr>
        <w:t>вному месту  в школе работают 24 учителей, 1</w:t>
      </w:r>
      <w:r w:rsidRPr="00C57E93">
        <w:rPr>
          <w:sz w:val="24"/>
          <w:szCs w:val="24"/>
        </w:rPr>
        <w:t xml:space="preserve">  человека - вне</w:t>
      </w:r>
      <w:r w:rsidRPr="00C57E93">
        <w:rPr>
          <w:sz w:val="24"/>
          <w:szCs w:val="24"/>
        </w:rPr>
        <w:t>ш</w:t>
      </w:r>
      <w:r w:rsidRPr="00C57E93">
        <w:rPr>
          <w:sz w:val="24"/>
          <w:szCs w:val="24"/>
        </w:rPr>
        <w:t>ние совместители.</w:t>
      </w:r>
      <w:r w:rsidR="00244492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Высшую кв</w:t>
      </w:r>
      <w:r w:rsidR="00323EED">
        <w:rPr>
          <w:sz w:val="24"/>
          <w:szCs w:val="24"/>
        </w:rPr>
        <w:t>алификационную категорию имеет 4</w:t>
      </w:r>
      <w:r w:rsidRPr="00C57E93">
        <w:rPr>
          <w:sz w:val="24"/>
          <w:szCs w:val="24"/>
        </w:rPr>
        <w:t xml:space="preserve"> человек, первую кв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лифи</w:t>
      </w:r>
      <w:r w:rsidR="00F94655">
        <w:rPr>
          <w:sz w:val="24"/>
          <w:szCs w:val="24"/>
        </w:rPr>
        <w:t>кационную категорию имеют-10 человек, аттестованы на СЗД -6</w:t>
      </w:r>
      <w:r w:rsidRPr="00C57E93">
        <w:rPr>
          <w:sz w:val="24"/>
          <w:szCs w:val="24"/>
        </w:rPr>
        <w:t xml:space="preserve"> человека. </w:t>
      </w:r>
    </w:p>
    <w:p w:rsidR="007167DB" w:rsidRPr="00C57E93" w:rsidRDefault="00F94655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Необходимо</w:t>
      </w:r>
      <w:r w:rsidR="007167DB" w:rsidRPr="00C57E93">
        <w:rPr>
          <w:sz w:val="24"/>
          <w:szCs w:val="24"/>
        </w:rPr>
        <w:t xml:space="preserve"> актив</w:t>
      </w:r>
      <w:r>
        <w:rPr>
          <w:sz w:val="24"/>
          <w:szCs w:val="24"/>
        </w:rPr>
        <w:t>ировать участие</w:t>
      </w:r>
      <w:r w:rsidR="007167DB" w:rsidRPr="00C57E93">
        <w:rPr>
          <w:sz w:val="24"/>
          <w:szCs w:val="24"/>
        </w:rPr>
        <w:t xml:space="preserve"> педагогов школы в профессиональных конференциях, конкурсах, фестивалях в дистанционной форме, что также способствует повышению пр</w:t>
      </w:r>
      <w:r w:rsidR="007167DB" w:rsidRPr="00C57E93">
        <w:rPr>
          <w:sz w:val="24"/>
          <w:szCs w:val="24"/>
        </w:rPr>
        <w:t>о</w:t>
      </w:r>
      <w:r w:rsidR="007167DB" w:rsidRPr="00C57E93">
        <w:rPr>
          <w:sz w:val="24"/>
          <w:szCs w:val="24"/>
        </w:rPr>
        <w:t>фессионального уровня.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целях повышения качества образовательной деятельности в школе проводится целен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правленная кадровая политика, основная цель которой – обеспечение оптимального б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нодательства.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Основные принципы кадровой политики направлены: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на сохранение, укрепление и развитие кадрового потенциала;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создание квалифицированного коллектива, способного работать в современных услов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ях;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повышения уровня квалификации персонала.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вать следующее: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 xml:space="preserve">образовательная деятельность в школе </w:t>
      </w:r>
      <w:r w:rsidR="00F94655">
        <w:rPr>
          <w:sz w:val="24"/>
          <w:szCs w:val="24"/>
        </w:rPr>
        <w:t xml:space="preserve">не в полном объеме </w:t>
      </w:r>
      <w:r w:rsidRPr="00C57E93">
        <w:rPr>
          <w:sz w:val="24"/>
          <w:szCs w:val="24"/>
        </w:rPr>
        <w:t>обеспечена квалифицир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ванным профессиональным педагогическим составом</w:t>
      </w:r>
      <w:r w:rsidR="00F94655">
        <w:rPr>
          <w:sz w:val="24"/>
          <w:szCs w:val="24"/>
        </w:rPr>
        <w:t>, так как частично происходит изм</w:t>
      </w:r>
      <w:r w:rsidR="00F94655">
        <w:rPr>
          <w:sz w:val="24"/>
          <w:szCs w:val="24"/>
        </w:rPr>
        <w:t>е</w:t>
      </w:r>
      <w:r w:rsidR="00F94655">
        <w:rPr>
          <w:sz w:val="24"/>
          <w:szCs w:val="24"/>
        </w:rPr>
        <w:t>нение педагогического состава</w:t>
      </w:r>
      <w:r w:rsidRPr="00C57E93">
        <w:rPr>
          <w:sz w:val="24"/>
          <w:szCs w:val="24"/>
        </w:rPr>
        <w:t>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 xml:space="preserve">− в </w:t>
      </w:r>
      <w:r w:rsidRPr="00C57E93">
        <w:rPr>
          <w:sz w:val="24"/>
          <w:szCs w:val="24"/>
        </w:rPr>
        <w:t>школе создана устойчивая целевая кадровая система, в которой осуществляется пер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подготовка  новых кадров из числа молодых специалистов;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кадровый потенциал Школы динамично развивается на основе целенаправленной раб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ты по повышению квалификации педагогов, переподготовки (за </w:t>
      </w:r>
      <w:r w:rsidR="00F94655">
        <w:rPr>
          <w:sz w:val="24"/>
          <w:szCs w:val="24"/>
        </w:rPr>
        <w:t>год</w:t>
      </w:r>
      <w:r w:rsidRPr="00C57E93">
        <w:rPr>
          <w:sz w:val="24"/>
          <w:szCs w:val="24"/>
        </w:rPr>
        <w:t xml:space="preserve"> – 7 человек).</w:t>
      </w:r>
    </w:p>
    <w:p w:rsidR="00C57E93" w:rsidRDefault="00C57E93" w:rsidP="007167DB">
      <w:pPr>
        <w:shd w:val="clear" w:color="auto" w:fill="FFFFFF"/>
        <w:jc w:val="center"/>
        <w:rPr>
          <w:b/>
          <w:szCs w:val="24"/>
        </w:rPr>
      </w:pPr>
    </w:p>
    <w:p w:rsidR="007167DB" w:rsidRPr="00C57E93" w:rsidRDefault="007167DB" w:rsidP="00C57E9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IX</w:t>
      </w:r>
      <w:r w:rsidRPr="00C57E93">
        <w:rPr>
          <w:b/>
          <w:sz w:val="24"/>
          <w:szCs w:val="24"/>
        </w:rPr>
        <w:t>. Библиотечно-информационно</w:t>
      </w:r>
      <w:r w:rsidR="00C57E93" w:rsidRPr="00C57E93">
        <w:rPr>
          <w:b/>
          <w:sz w:val="24"/>
          <w:szCs w:val="24"/>
        </w:rPr>
        <w:t>е</w:t>
      </w:r>
      <w:r w:rsidRPr="00C57E93">
        <w:rPr>
          <w:b/>
          <w:sz w:val="24"/>
          <w:szCs w:val="24"/>
        </w:rPr>
        <w:t xml:space="preserve"> обеспечени</w:t>
      </w:r>
      <w:r w:rsidR="00C57E93" w:rsidRPr="00C57E93">
        <w:rPr>
          <w:b/>
          <w:sz w:val="24"/>
          <w:szCs w:val="24"/>
        </w:rPr>
        <w:t>е</w:t>
      </w:r>
    </w:p>
    <w:p w:rsidR="007167DB" w:rsidRPr="00D34775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имеется собственная библиотека </w:t>
      </w:r>
      <w:r w:rsidR="00BC5FEE">
        <w:rPr>
          <w:sz w:val="24"/>
          <w:szCs w:val="24"/>
        </w:rPr>
        <w:t>без читального зала</w:t>
      </w:r>
      <w:r w:rsidRPr="00C57E93">
        <w:rPr>
          <w:sz w:val="24"/>
          <w:szCs w:val="24"/>
        </w:rPr>
        <w:t xml:space="preserve">, в котором </w:t>
      </w:r>
      <w:r w:rsidR="00BC5FEE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 ко</w:t>
      </w:r>
      <w:r w:rsidRPr="00C57E93">
        <w:rPr>
          <w:sz w:val="24"/>
          <w:szCs w:val="24"/>
        </w:rPr>
        <w:t>м</w:t>
      </w:r>
      <w:r w:rsidRPr="00C57E93">
        <w:rPr>
          <w:sz w:val="24"/>
          <w:szCs w:val="24"/>
        </w:rPr>
        <w:t xml:space="preserve">пьютер для работы учащихся и педагогов. В библиотеке </w:t>
      </w:r>
      <w:r w:rsidR="00BC5FEE">
        <w:rPr>
          <w:sz w:val="24"/>
          <w:szCs w:val="24"/>
        </w:rPr>
        <w:t xml:space="preserve">нет Интернет. </w:t>
      </w:r>
      <w:r w:rsidRPr="00C57E93">
        <w:rPr>
          <w:sz w:val="24"/>
          <w:szCs w:val="24"/>
        </w:rPr>
        <w:t xml:space="preserve">Общий фонд </w:t>
      </w:r>
      <w:r w:rsidRPr="00D34775">
        <w:rPr>
          <w:sz w:val="24"/>
          <w:szCs w:val="24"/>
        </w:rPr>
        <w:t>би</w:t>
      </w:r>
      <w:r w:rsidRPr="00D34775">
        <w:rPr>
          <w:sz w:val="24"/>
          <w:szCs w:val="24"/>
        </w:rPr>
        <w:t>б</w:t>
      </w:r>
      <w:r w:rsidR="00D34775" w:rsidRPr="00D34775">
        <w:rPr>
          <w:sz w:val="24"/>
          <w:szCs w:val="24"/>
        </w:rPr>
        <w:t>лиотеки составляет 3161</w:t>
      </w:r>
      <w:r w:rsidRPr="00D34775">
        <w:rPr>
          <w:sz w:val="24"/>
          <w:szCs w:val="24"/>
        </w:rPr>
        <w:t xml:space="preserve"> экз., в </w:t>
      </w:r>
      <w:proofErr w:type="spellStart"/>
      <w:r w:rsidRPr="00D34775">
        <w:rPr>
          <w:sz w:val="24"/>
          <w:szCs w:val="24"/>
        </w:rPr>
        <w:t>т.ч</w:t>
      </w:r>
      <w:proofErr w:type="spellEnd"/>
      <w:r w:rsidRPr="00D34775">
        <w:rPr>
          <w:sz w:val="24"/>
          <w:szCs w:val="24"/>
        </w:rPr>
        <w:t xml:space="preserve">.  </w:t>
      </w:r>
      <w:r w:rsidRPr="00D34775">
        <w:rPr>
          <w:sz w:val="24"/>
          <w:szCs w:val="24"/>
          <w:shd w:val="clear" w:color="auto" w:fill="FFFFFF"/>
        </w:rPr>
        <w:t xml:space="preserve">школьных учебников – </w:t>
      </w:r>
      <w:r w:rsidRPr="00D34775">
        <w:rPr>
          <w:sz w:val="24"/>
          <w:szCs w:val="24"/>
        </w:rPr>
        <w:t xml:space="preserve"> </w:t>
      </w:r>
      <w:r w:rsidR="00D34775" w:rsidRPr="00D34775">
        <w:rPr>
          <w:sz w:val="24"/>
          <w:szCs w:val="24"/>
        </w:rPr>
        <w:t>2179</w:t>
      </w:r>
      <w:r w:rsidRPr="00D34775">
        <w:rPr>
          <w:sz w:val="24"/>
          <w:szCs w:val="24"/>
        </w:rPr>
        <w:t xml:space="preserve">экз. 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библиотеке имеются элект</w:t>
      </w:r>
      <w:r w:rsidR="00BC5FEE">
        <w:rPr>
          <w:sz w:val="24"/>
          <w:szCs w:val="24"/>
        </w:rPr>
        <w:t>ронные образовательные ресурсы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Фонд библиотеки соответствует требованиям ФГОС, учебники фонда входят в федерал</w:t>
      </w:r>
      <w:r w:rsidRPr="00C57E93">
        <w:rPr>
          <w:rFonts w:eastAsia="Times New Roman"/>
          <w:sz w:val="24"/>
          <w:szCs w:val="24"/>
        </w:rPr>
        <w:t>ь</w:t>
      </w:r>
      <w:r w:rsidRPr="00C57E93">
        <w:rPr>
          <w:rFonts w:eastAsia="Times New Roman"/>
          <w:sz w:val="24"/>
          <w:szCs w:val="24"/>
        </w:rPr>
        <w:t xml:space="preserve">ный перечень, утвержденный приказом </w:t>
      </w:r>
      <w:proofErr w:type="spellStart"/>
      <w:r w:rsidRPr="00C57E93">
        <w:rPr>
          <w:rFonts w:eastAsia="Times New Roman"/>
          <w:sz w:val="24"/>
          <w:szCs w:val="24"/>
        </w:rPr>
        <w:t>Минобрнауки</w:t>
      </w:r>
      <w:proofErr w:type="spellEnd"/>
      <w:r w:rsidRPr="00C57E93">
        <w:rPr>
          <w:rFonts w:eastAsia="Times New Roman"/>
          <w:sz w:val="24"/>
          <w:szCs w:val="24"/>
        </w:rPr>
        <w:t xml:space="preserve"> от 31.03.2014 № 253.Фонд библи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теки формируется за счет </w:t>
      </w:r>
      <w:r w:rsidR="00BC5FEE">
        <w:rPr>
          <w:rFonts w:eastAsia="Times New Roman"/>
          <w:sz w:val="24"/>
          <w:szCs w:val="24"/>
        </w:rPr>
        <w:t>республиканского</w:t>
      </w:r>
      <w:r w:rsidRPr="00C57E93">
        <w:rPr>
          <w:rFonts w:eastAsia="Times New Roman"/>
          <w:sz w:val="24"/>
          <w:szCs w:val="24"/>
        </w:rPr>
        <w:t xml:space="preserve"> бюджета.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Выводы: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Оснащенность библиотеки учебниками и учебными пособиями достаточная.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Образовательный процесс обеспечен учебно-методической литературой.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Школа обеспечена современной информационной базой (локальная сеть, выход в Инте</w:t>
      </w:r>
      <w:r w:rsidRPr="00C57E93">
        <w:rPr>
          <w:sz w:val="24"/>
          <w:szCs w:val="24"/>
        </w:rPr>
        <w:t>р</w:t>
      </w:r>
      <w:r w:rsidRPr="00C57E93">
        <w:rPr>
          <w:sz w:val="24"/>
          <w:szCs w:val="24"/>
        </w:rPr>
        <w:t>нет, электронная почта). Сайт школы соответствует установленным требованиям, имею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ся локальные акты. Обеспечены открытость и доступность информации о деятельности школы.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Отсутствует достаточное финансирование библиотеки на обновление фонда худож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ственной литературы.</w:t>
      </w:r>
    </w:p>
    <w:p w:rsidR="007167DB" w:rsidRDefault="007167DB" w:rsidP="007167DB">
      <w:pPr>
        <w:spacing w:before="120"/>
        <w:jc w:val="center"/>
        <w:rPr>
          <w:b/>
          <w:szCs w:val="24"/>
        </w:rPr>
      </w:pPr>
    </w:p>
    <w:p w:rsidR="007167DB" w:rsidRPr="00C57E93" w:rsidRDefault="007167DB" w:rsidP="00C57E93">
      <w:pPr>
        <w:spacing w:before="120"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X</w:t>
      </w:r>
      <w:r w:rsidRPr="00C57E93">
        <w:rPr>
          <w:b/>
          <w:sz w:val="24"/>
          <w:szCs w:val="24"/>
        </w:rPr>
        <w:t>. Материально-техническая база</w:t>
      </w:r>
    </w:p>
    <w:p w:rsidR="007167DB" w:rsidRPr="00C57E93" w:rsidRDefault="00C15C6D" w:rsidP="00C57E9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Школа имеет 1-этажное здание, площадью 1031,8</w:t>
      </w:r>
      <w:r w:rsidR="007167DB" w:rsidRPr="00C57E93">
        <w:rPr>
          <w:sz w:val="24"/>
          <w:szCs w:val="24"/>
        </w:rPr>
        <w:t xml:space="preserve"> м кв.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программы. Для ведения образовательной деятельности школа испол</w:t>
      </w:r>
      <w:r w:rsidRPr="00C57E93">
        <w:rPr>
          <w:sz w:val="24"/>
          <w:szCs w:val="24"/>
        </w:rPr>
        <w:t>ь</w:t>
      </w:r>
      <w:r w:rsidR="00C15C6D">
        <w:rPr>
          <w:sz w:val="24"/>
          <w:szCs w:val="24"/>
        </w:rPr>
        <w:t>зует 9</w:t>
      </w:r>
      <w:r w:rsidRPr="00C57E93">
        <w:rPr>
          <w:sz w:val="24"/>
          <w:szCs w:val="24"/>
        </w:rPr>
        <w:t xml:space="preserve"> учебных кабинетов, 2 кабинета центра образования цифрового и гуманитарного профилей, кабинеты административно-уп</w:t>
      </w:r>
      <w:r w:rsidR="00C15C6D">
        <w:rPr>
          <w:sz w:val="24"/>
          <w:szCs w:val="24"/>
        </w:rPr>
        <w:t>равленческого персонала. В школе не имеются:</w:t>
      </w:r>
      <w:r w:rsidRPr="00C57E93">
        <w:rPr>
          <w:sz w:val="24"/>
          <w:szCs w:val="24"/>
        </w:rPr>
        <w:t xml:space="preserve"> методический кабинет, конференц-зал, кабинет педагога-психолога, музей, шахматная гостиная, складские и санитарно-бытовые помещения. Все учебные кабинеты имеют м</w:t>
      </w:r>
      <w:r w:rsidRPr="00C57E93">
        <w:rPr>
          <w:sz w:val="24"/>
          <w:szCs w:val="24"/>
        </w:rPr>
        <w:t>е</w:t>
      </w:r>
      <w:r w:rsidR="00C15C6D">
        <w:rPr>
          <w:sz w:val="24"/>
          <w:szCs w:val="24"/>
        </w:rPr>
        <w:t xml:space="preserve">бель, но не имеют </w:t>
      </w:r>
      <w:r w:rsidRPr="00C57E93">
        <w:rPr>
          <w:sz w:val="24"/>
          <w:szCs w:val="24"/>
        </w:rPr>
        <w:t>техни</w:t>
      </w:r>
      <w:r w:rsidR="00C15C6D">
        <w:rPr>
          <w:sz w:val="24"/>
          <w:szCs w:val="24"/>
        </w:rPr>
        <w:t>ческих средств</w:t>
      </w:r>
      <w:r w:rsidRPr="00C57E93">
        <w:rPr>
          <w:sz w:val="24"/>
          <w:szCs w:val="24"/>
        </w:rPr>
        <w:t xml:space="preserve"> обучения, </w:t>
      </w:r>
      <w:r w:rsidR="00C15C6D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оснащены современной мультим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дийной техникой. </w:t>
      </w:r>
    </w:p>
    <w:p w:rsidR="007167DB" w:rsidRPr="00C57E93" w:rsidRDefault="00C57E93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167DB" w:rsidRPr="00C57E93">
        <w:rPr>
          <w:sz w:val="24"/>
          <w:szCs w:val="24"/>
        </w:rPr>
        <w:t xml:space="preserve">меются: 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компьютерный класс;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кабинет  химии и биологии;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Для организации занятий физической культурой в школе оборудован спортивный зал – </w:t>
      </w:r>
      <w:r w:rsidR="00EA6835">
        <w:rPr>
          <w:sz w:val="24"/>
          <w:szCs w:val="24"/>
        </w:rPr>
        <w:t>80</w:t>
      </w:r>
      <w:r w:rsidRPr="00C57E93">
        <w:rPr>
          <w:sz w:val="24"/>
          <w:szCs w:val="24"/>
        </w:rPr>
        <w:t xml:space="preserve"> </w:t>
      </w:r>
      <w:proofErr w:type="spellStart"/>
      <w:r w:rsidRPr="00C57E93">
        <w:rPr>
          <w:sz w:val="24"/>
          <w:szCs w:val="24"/>
        </w:rPr>
        <w:t>кв.м</w:t>
      </w:r>
      <w:proofErr w:type="spellEnd"/>
      <w:r w:rsidRPr="00C57E93">
        <w:rPr>
          <w:sz w:val="24"/>
          <w:szCs w:val="24"/>
        </w:rPr>
        <w:t xml:space="preserve">., спортивная площадка – 1000 </w:t>
      </w:r>
      <w:proofErr w:type="spellStart"/>
      <w:r w:rsidRPr="00C57E93">
        <w:rPr>
          <w:sz w:val="24"/>
          <w:szCs w:val="24"/>
        </w:rPr>
        <w:t>кв.м</w:t>
      </w:r>
      <w:proofErr w:type="spellEnd"/>
      <w:r w:rsidRPr="00C57E93">
        <w:rPr>
          <w:sz w:val="24"/>
          <w:szCs w:val="24"/>
        </w:rPr>
        <w:t xml:space="preserve">., оборудована </w:t>
      </w:r>
      <w:proofErr w:type="spellStart"/>
      <w:r w:rsidR="00EA6835">
        <w:rPr>
          <w:sz w:val="24"/>
          <w:szCs w:val="24"/>
        </w:rPr>
        <w:t>воркаутом</w:t>
      </w:r>
      <w:proofErr w:type="spellEnd"/>
      <w:r w:rsidR="00EA6835">
        <w:rPr>
          <w:sz w:val="24"/>
          <w:szCs w:val="24"/>
        </w:rPr>
        <w:t>. Площадка не оборуд</w:t>
      </w:r>
      <w:r w:rsidR="00EA6835">
        <w:rPr>
          <w:sz w:val="24"/>
          <w:szCs w:val="24"/>
        </w:rPr>
        <w:t>о</w:t>
      </w:r>
      <w:r w:rsidR="00EA6835">
        <w:rPr>
          <w:sz w:val="24"/>
          <w:szCs w:val="24"/>
        </w:rPr>
        <w:t xml:space="preserve">вана </w:t>
      </w:r>
      <w:r w:rsidRPr="00C57E93">
        <w:rPr>
          <w:sz w:val="24"/>
          <w:szCs w:val="24"/>
        </w:rPr>
        <w:t>полосой препятствий, волейбольной и баскетбольной зоной, зоной для прыжков в длину.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 В школе созданы условия для организации горячего питания обучающи</w:t>
      </w:r>
      <w:r w:rsidR="00EA6835">
        <w:rPr>
          <w:sz w:val="24"/>
          <w:szCs w:val="24"/>
        </w:rPr>
        <w:t>хся: имеется 1обеденный зал на 4</w:t>
      </w:r>
      <w:r w:rsidRPr="00C57E93">
        <w:rPr>
          <w:sz w:val="24"/>
          <w:szCs w:val="24"/>
        </w:rPr>
        <w:t>0 посадочных мест, помещения для хранения и приготовления пищи.</w:t>
      </w:r>
      <w:r w:rsidR="00874763">
        <w:rPr>
          <w:sz w:val="24"/>
          <w:szCs w:val="24"/>
        </w:rPr>
        <w:t xml:space="preserve"> Охват горячим питанием с 1 по 4 классы – 100 %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школе уделяется большое внимание материально-техническому обеспечению безопа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ных, </w:t>
      </w:r>
      <w:proofErr w:type="spellStart"/>
      <w:r w:rsidRPr="00C57E93">
        <w:rPr>
          <w:sz w:val="24"/>
          <w:szCs w:val="24"/>
        </w:rPr>
        <w:t>здоровьесберегающих</w:t>
      </w:r>
      <w:proofErr w:type="spellEnd"/>
      <w:r w:rsidRPr="00C57E93">
        <w:rPr>
          <w:sz w:val="24"/>
          <w:szCs w:val="24"/>
        </w:rPr>
        <w:t xml:space="preserve">, комфортных условий образовательного процесса. Здание </w:t>
      </w:r>
      <w:r w:rsidRPr="00C57E93">
        <w:rPr>
          <w:sz w:val="24"/>
          <w:szCs w:val="24"/>
        </w:rPr>
        <w:lastRenderedPageBreak/>
        <w:t xml:space="preserve">оснащено охранно-пожарной сигнализацией со звуковым оповещением, </w:t>
      </w:r>
      <w:r w:rsidR="00874763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вре</w:t>
      </w:r>
      <w:r w:rsidR="00874763">
        <w:rPr>
          <w:sz w:val="24"/>
          <w:szCs w:val="24"/>
        </w:rPr>
        <w:t>менная система охраны и</w:t>
      </w:r>
      <w:r w:rsidRPr="00C57E93">
        <w:rPr>
          <w:sz w:val="24"/>
          <w:szCs w:val="24"/>
        </w:rPr>
        <w:t xml:space="preserve"> турникет на входе. Территория школы в вечернее и ночное время освещается</w:t>
      </w:r>
      <w:r w:rsidR="00874763">
        <w:rPr>
          <w:sz w:val="24"/>
          <w:szCs w:val="24"/>
        </w:rPr>
        <w:t>,</w:t>
      </w:r>
      <w:r w:rsidRPr="00C57E93">
        <w:rPr>
          <w:sz w:val="24"/>
          <w:szCs w:val="24"/>
        </w:rPr>
        <w:t xml:space="preserve"> ограждение</w:t>
      </w:r>
      <w:r w:rsidR="00874763">
        <w:rPr>
          <w:sz w:val="24"/>
          <w:szCs w:val="24"/>
        </w:rPr>
        <w:t xml:space="preserve"> не соответствует требованиям</w:t>
      </w:r>
      <w:r w:rsidRPr="00C57E93">
        <w:rPr>
          <w:sz w:val="24"/>
          <w:szCs w:val="24"/>
        </w:rPr>
        <w:t>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Учебные и вспомогательные помещения оборудованы в соответствии с нормами СанПиН. Здание отапливается централизованно, имеется водопровод. Освещение –  лампы дневн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го света и лампы накаливания. Питьевой режим организован в соответствии с санитарн</w:t>
      </w:r>
      <w:r w:rsidRPr="00C57E93">
        <w:rPr>
          <w:sz w:val="24"/>
          <w:szCs w:val="24"/>
        </w:rPr>
        <w:t>ы</w:t>
      </w:r>
      <w:r w:rsidRPr="00C57E93">
        <w:rPr>
          <w:sz w:val="24"/>
          <w:szCs w:val="24"/>
        </w:rPr>
        <w:t>ми нормами (</w:t>
      </w:r>
      <w:r w:rsidR="00B570B2">
        <w:rPr>
          <w:sz w:val="24"/>
          <w:szCs w:val="24"/>
        </w:rPr>
        <w:t>бутилированный</w:t>
      </w:r>
      <w:r w:rsidRPr="00C57E93">
        <w:rPr>
          <w:sz w:val="24"/>
          <w:szCs w:val="24"/>
        </w:rPr>
        <w:t>).</w:t>
      </w:r>
    </w:p>
    <w:p w:rsidR="00C57E93" w:rsidRDefault="00C57E93" w:rsidP="007167DB">
      <w:pPr>
        <w:jc w:val="center"/>
        <w:rPr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C57E93">
        <w:rPr>
          <w:b/>
          <w:color w:val="000000"/>
          <w:sz w:val="24"/>
          <w:szCs w:val="24"/>
        </w:rPr>
        <w:t>Инновационная деятельность</w:t>
      </w:r>
    </w:p>
    <w:p w:rsidR="007167DB" w:rsidRPr="00C57E93" w:rsidRDefault="000E6E21" w:rsidP="00C57E93">
      <w:pPr>
        <w:pStyle w:val="a6"/>
        <w:spacing w:before="0" w:beforeAutospacing="0" w:after="0" w:afterAutospacing="0" w:line="276" w:lineRule="auto"/>
        <w:jc w:val="both"/>
      </w:pPr>
      <w:r>
        <w:t>1</w:t>
      </w:r>
      <w:r w:rsidR="007167DB" w:rsidRPr="00C57E93">
        <w:t>. Реализация программы внеурочной деятельности в области патриотического воспит</w:t>
      </w:r>
      <w:r w:rsidR="007167DB" w:rsidRPr="00C57E93">
        <w:t>а</w:t>
      </w:r>
      <w:r w:rsidR="007167DB" w:rsidRPr="00C57E93">
        <w:t xml:space="preserve">ния   основывается на организации деятельности </w:t>
      </w:r>
      <w:r w:rsidR="00707884">
        <w:t xml:space="preserve">краеведческого кружка. </w:t>
      </w:r>
      <w:r w:rsidR="007167DB" w:rsidRPr="00C57E93">
        <w:t xml:space="preserve"> </w:t>
      </w:r>
    </w:p>
    <w:p w:rsidR="007167DB" w:rsidRPr="000E6E21" w:rsidRDefault="007167DB" w:rsidP="000E6E21">
      <w:pPr>
        <w:spacing w:line="276" w:lineRule="auto"/>
        <w:ind w:right="-1" w:firstLine="340"/>
        <w:jc w:val="both"/>
        <w:rPr>
          <w:sz w:val="24"/>
          <w:szCs w:val="24"/>
          <w:u w:val="single"/>
        </w:rPr>
      </w:pPr>
      <w:r w:rsidRPr="006E00BF">
        <w:rPr>
          <w:sz w:val="24"/>
          <w:szCs w:val="24"/>
        </w:rPr>
        <w:t>Ребята организуют шефскую  помощь ветеранам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Великой Отечественной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войны,  вдовам ветеранов,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семьям погибших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воинов – интернационалистов, благоустраивают  и</w:t>
      </w:r>
      <w:r w:rsidR="00275A76">
        <w:rPr>
          <w:sz w:val="24"/>
          <w:szCs w:val="24"/>
        </w:rPr>
        <w:t xml:space="preserve"> </w:t>
      </w:r>
      <w:r w:rsidRPr="006E00BF">
        <w:rPr>
          <w:sz w:val="24"/>
          <w:szCs w:val="24"/>
        </w:rPr>
        <w:t xml:space="preserve">обеспечивают сохранность </w:t>
      </w:r>
      <w:r w:rsidR="00707884">
        <w:rPr>
          <w:sz w:val="24"/>
          <w:szCs w:val="24"/>
        </w:rPr>
        <w:t>памятника воина освободителя.</w:t>
      </w:r>
      <w:r w:rsidRPr="006E00BF">
        <w:rPr>
          <w:sz w:val="24"/>
          <w:szCs w:val="24"/>
        </w:rPr>
        <w:t xml:space="preserve">  </w:t>
      </w:r>
      <w:r w:rsidR="00707884">
        <w:rPr>
          <w:sz w:val="24"/>
          <w:szCs w:val="24"/>
        </w:rPr>
        <w:t>В 2018</w:t>
      </w:r>
      <w:r w:rsidRPr="006E00BF">
        <w:rPr>
          <w:sz w:val="24"/>
          <w:szCs w:val="24"/>
        </w:rPr>
        <w:t xml:space="preserve"> году </w:t>
      </w:r>
      <w:r w:rsidR="0091697D">
        <w:rPr>
          <w:sz w:val="24"/>
          <w:szCs w:val="24"/>
        </w:rPr>
        <w:t xml:space="preserve">2 учащихся </w:t>
      </w:r>
      <w:r w:rsidRPr="006E00BF">
        <w:rPr>
          <w:sz w:val="24"/>
          <w:szCs w:val="24"/>
        </w:rPr>
        <w:t>пол</w:t>
      </w:r>
      <w:r w:rsidRPr="006E00BF">
        <w:rPr>
          <w:sz w:val="24"/>
          <w:szCs w:val="24"/>
        </w:rPr>
        <w:t>у</w:t>
      </w:r>
      <w:r w:rsidR="00707884">
        <w:rPr>
          <w:sz w:val="24"/>
          <w:szCs w:val="24"/>
        </w:rPr>
        <w:t>чили</w:t>
      </w:r>
      <w:r w:rsidRPr="006E00BF">
        <w:rPr>
          <w:sz w:val="24"/>
          <w:szCs w:val="24"/>
        </w:rPr>
        <w:t xml:space="preserve"> </w:t>
      </w:r>
      <w:r w:rsidRPr="006E00BF">
        <w:rPr>
          <w:sz w:val="24"/>
          <w:szCs w:val="24"/>
          <w:u w:val="single"/>
        </w:rPr>
        <w:t xml:space="preserve">Диплом </w:t>
      </w:r>
      <w:r w:rsidRPr="006E00BF">
        <w:rPr>
          <w:sz w:val="24"/>
          <w:szCs w:val="24"/>
          <w:u w:val="single"/>
          <w:lang w:val="en-US"/>
        </w:rPr>
        <w:t>I</w:t>
      </w:r>
      <w:r w:rsidRPr="006E00BF">
        <w:rPr>
          <w:sz w:val="24"/>
          <w:szCs w:val="24"/>
          <w:u w:val="single"/>
        </w:rPr>
        <w:t xml:space="preserve"> степени как по</w:t>
      </w:r>
      <w:r w:rsidR="00707884">
        <w:rPr>
          <w:sz w:val="24"/>
          <w:szCs w:val="24"/>
          <w:u w:val="single"/>
        </w:rPr>
        <w:t>бедители</w:t>
      </w:r>
      <w:r w:rsidRPr="006E00BF">
        <w:rPr>
          <w:sz w:val="24"/>
          <w:szCs w:val="24"/>
          <w:u w:val="single"/>
        </w:rPr>
        <w:t xml:space="preserve"> </w:t>
      </w:r>
      <w:r w:rsidR="0091697D">
        <w:rPr>
          <w:sz w:val="24"/>
          <w:szCs w:val="24"/>
          <w:u w:val="single"/>
        </w:rPr>
        <w:t>В</w:t>
      </w:r>
      <w:r w:rsidR="00707884">
        <w:rPr>
          <w:sz w:val="24"/>
          <w:szCs w:val="24"/>
          <w:u w:val="single"/>
        </w:rPr>
        <w:t xml:space="preserve">сероссийского конкурса </w:t>
      </w:r>
      <w:r w:rsidR="0091697D" w:rsidRPr="0091697D">
        <w:rPr>
          <w:sz w:val="24"/>
          <w:szCs w:val="24"/>
          <w:u w:val="single"/>
        </w:rPr>
        <w:t>«ПОБЕДИТЕЛИ» пр</w:t>
      </w:r>
      <w:r w:rsidR="0091697D" w:rsidRPr="0091697D">
        <w:rPr>
          <w:sz w:val="24"/>
          <w:szCs w:val="24"/>
          <w:u w:val="single"/>
        </w:rPr>
        <w:t>и</w:t>
      </w:r>
      <w:r w:rsidR="0091697D" w:rsidRPr="0091697D">
        <w:rPr>
          <w:sz w:val="24"/>
          <w:szCs w:val="24"/>
          <w:u w:val="single"/>
        </w:rPr>
        <w:t>урочен</w:t>
      </w:r>
      <w:r w:rsidR="0091697D">
        <w:rPr>
          <w:sz w:val="24"/>
          <w:szCs w:val="24"/>
          <w:u w:val="single"/>
        </w:rPr>
        <w:t xml:space="preserve">ный </w:t>
      </w:r>
      <w:r w:rsidR="0091697D" w:rsidRPr="0091697D">
        <w:rPr>
          <w:sz w:val="24"/>
          <w:szCs w:val="24"/>
          <w:u w:val="single"/>
        </w:rPr>
        <w:t>ко Дню Великой Победы</w:t>
      </w:r>
      <w:r w:rsidR="0091697D">
        <w:rPr>
          <w:sz w:val="24"/>
          <w:szCs w:val="24"/>
          <w:u w:val="single"/>
        </w:rPr>
        <w:t xml:space="preserve">,  в 2020 ученица 8 класса стала призером </w:t>
      </w:r>
      <w:r w:rsidR="0091697D" w:rsidRPr="0091697D">
        <w:rPr>
          <w:sz w:val="24"/>
          <w:szCs w:val="24"/>
          <w:u w:val="single"/>
        </w:rPr>
        <w:t>Республ</w:t>
      </w:r>
      <w:r w:rsidR="0091697D" w:rsidRPr="0091697D">
        <w:rPr>
          <w:sz w:val="24"/>
          <w:szCs w:val="24"/>
          <w:u w:val="single"/>
        </w:rPr>
        <w:t>и</w:t>
      </w:r>
      <w:r w:rsidR="0091697D">
        <w:rPr>
          <w:sz w:val="24"/>
          <w:szCs w:val="24"/>
          <w:u w:val="single"/>
        </w:rPr>
        <w:t>канского</w:t>
      </w:r>
      <w:r w:rsidR="0091697D" w:rsidRPr="0091697D">
        <w:rPr>
          <w:sz w:val="24"/>
          <w:szCs w:val="24"/>
          <w:u w:val="single"/>
        </w:rPr>
        <w:t xml:space="preserve"> конкурс</w:t>
      </w:r>
      <w:r w:rsidR="0091697D">
        <w:rPr>
          <w:sz w:val="24"/>
          <w:szCs w:val="24"/>
          <w:u w:val="single"/>
        </w:rPr>
        <w:t>а</w:t>
      </w:r>
      <w:r w:rsidR="0091697D" w:rsidRPr="0091697D">
        <w:rPr>
          <w:sz w:val="24"/>
          <w:szCs w:val="24"/>
          <w:u w:val="single"/>
        </w:rPr>
        <w:t xml:space="preserve"> исследовательских работ и проектов "Науки юношей питают"</w:t>
      </w:r>
    </w:p>
    <w:p w:rsidR="007167DB" w:rsidRPr="00EF154F" w:rsidRDefault="000E6E21" w:rsidP="006D26AC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</w:t>
      </w:r>
      <w:r w:rsidR="007167DB">
        <w:rPr>
          <w:sz w:val="24"/>
          <w:szCs w:val="24"/>
        </w:rPr>
        <w:t xml:space="preserve">. В  </w:t>
      </w:r>
      <w:r>
        <w:rPr>
          <w:bCs/>
          <w:sz w:val="24"/>
          <w:szCs w:val="24"/>
        </w:rPr>
        <w:t>2020</w:t>
      </w:r>
      <w:r w:rsidR="007167DB">
        <w:rPr>
          <w:bCs/>
          <w:sz w:val="24"/>
          <w:szCs w:val="24"/>
        </w:rPr>
        <w:t xml:space="preserve"> году  на базе школы</w:t>
      </w:r>
      <w:r w:rsidR="00275A76">
        <w:rPr>
          <w:bCs/>
          <w:sz w:val="24"/>
          <w:szCs w:val="24"/>
        </w:rPr>
        <w:t xml:space="preserve">  </w:t>
      </w:r>
      <w:r w:rsidR="007167DB">
        <w:rPr>
          <w:bCs/>
          <w:sz w:val="24"/>
          <w:szCs w:val="24"/>
        </w:rPr>
        <w:t xml:space="preserve">создан центр  цифрового и гуманитарного профилей Точка роста». </w:t>
      </w:r>
      <w:r w:rsidR="007167DB">
        <w:rPr>
          <w:rFonts w:eastAsia="Times New Roman"/>
          <w:sz w:val="24"/>
          <w:szCs w:val="24"/>
        </w:rPr>
        <w:t>С</w:t>
      </w:r>
      <w:r w:rsidR="007167DB" w:rsidRPr="00EF154F">
        <w:rPr>
          <w:rFonts w:eastAsia="Times New Roman"/>
          <w:sz w:val="24"/>
          <w:szCs w:val="24"/>
        </w:rPr>
        <w:t>оздан</w:t>
      </w:r>
      <w:r w:rsidR="007167DB">
        <w:rPr>
          <w:rFonts w:eastAsia="Times New Roman"/>
          <w:sz w:val="24"/>
          <w:szCs w:val="24"/>
        </w:rPr>
        <w:t>ы</w:t>
      </w:r>
      <w:r w:rsidR="007167DB" w:rsidRPr="00EF154F">
        <w:rPr>
          <w:rFonts w:eastAsia="Times New Roman"/>
          <w:sz w:val="24"/>
          <w:szCs w:val="24"/>
        </w:rPr>
        <w:t xml:space="preserve"> условий для внедрения новых методов обучения и воспитания, образов</w:t>
      </w:r>
      <w:r w:rsidR="007167DB" w:rsidRPr="00EF154F">
        <w:rPr>
          <w:rFonts w:eastAsia="Times New Roman"/>
          <w:sz w:val="24"/>
          <w:szCs w:val="24"/>
        </w:rPr>
        <w:t>а</w:t>
      </w:r>
      <w:r w:rsidR="007167DB" w:rsidRPr="00EF154F">
        <w:rPr>
          <w:rFonts w:eastAsia="Times New Roman"/>
          <w:sz w:val="24"/>
          <w:szCs w:val="24"/>
        </w:rPr>
        <w:t>тельных технологий, обеспечивающих освоение обучающимися основных и дополнител</w:t>
      </w:r>
      <w:r w:rsidR="007167DB" w:rsidRPr="00EF154F">
        <w:rPr>
          <w:rFonts w:eastAsia="Times New Roman"/>
          <w:sz w:val="24"/>
          <w:szCs w:val="24"/>
        </w:rPr>
        <w:t>ь</w:t>
      </w:r>
      <w:r w:rsidR="007167DB" w:rsidRPr="00EF154F">
        <w:rPr>
          <w:rFonts w:eastAsia="Times New Roman"/>
          <w:sz w:val="24"/>
          <w:szCs w:val="24"/>
        </w:rPr>
        <w:t>ных общеобразовательных программ цифрового, естественнонаучного, технического и</w:t>
      </w:r>
      <w:r>
        <w:rPr>
          <w:rFonts w:eastAsia="Times New Roman"/>
          <w:sz w:val="24"/>
          <w:szCs w:val="24"/>
        </w:rPr>
        <w:t xml:space="preserve"> </w:t>
      </w:r>
      <w:r w:rsidR="007167DB" w:rsidRPr="00EF154F">
        <w:rPr>
          <w:rFonts w:eastAsia="Times New Roman"/>
          <w:sz w:val="24"/>
          <w:szCs w:val="24"/>
        </w:rPr>
        <w:t>гуманитарного профилей, обновление содержания и совершенствование методов обуч</w:t>
      </w:r>
      <w:r w:rsidR="007167DB" w:rsidRPr="00EF154F">
        <w:rPr>
          <w:rFonts w:eastAsia="Times New Roman"/>
          <w:sz w:val="24"/>
          <w:szCs w:val="24"/>
        </w:rPr>
        <w:t>е</w:t>
      </w:r>
      <w:r w:rsidR="007167DB" w:rsidRPr="00EF154F">
        <w:rPr>
          <w:rFonts w:eastAsia="Times New Roman"/>
          <w:sz w:val="24"/>
          <w:szCs w:val="24"/>
        </w:rPr>
        <w:t>ния предметных областей «Технология», «</w:t>
      </w:r>
      <w:r>
        <w:rPr>
          <w:rFonts w:eastAsia="Times New Roman"/>
          <w:sz w:val="24"/>
          <w:szCs w:val="24"/>
        </w:rPr>
        <w:t>И</w:t>
      </w:r>
      <w:r w:rsidR="007167DB" w:rsidRPr="00EF154F">
        <w:rPr>
          <w:rFonts w:eastAsia="Times New Roman"/>
          <w:sz w:val="24"/>
          <w:szCs w:val="24"/>
        </w:rPr>
        <w:t>нформатика», «</w:t>
      </w:r>
      <w:r>
        <w:rPr>
          <w:rFonts w:eastAsia="Times New Roman"/>
          <w:sz w:val="24"/>
          <w:szCs w:val="24"/>
        </w:rPr>
        <w:t>О</w:t>
      </w:r>
      <w:r w:rsidR="007167DB" w:rsidRPr="00EF154F">
        <w:rPr>
          <w:rFonts w:eastAsia="Times New Roman"/>
          <w:sz w:val="24"/>
          <w:szCs w:val="24"/>
        </w:rPr>
        <w:t>сновы безопасности жизн</w:t>
      </w:r>
      <w:r w:rsidR="007167DB" w:rsidRPr="00EF154F">
        <w:rPr>
          <w:rFonts w:eastAsia="Times New Roman"/>
          <w:sz w:val="24"/>
          <w:szCs w:val="24"/>
        </w:rPr>
        <w:t>е</w:t>
      </w:r>
      <w:r w:rsidR="007167DB" w:rsidRPr="00EF154F">
        <w:rPr>
          <w:rFonts w:eastAsia="Times New Roman"/>
          <w:sz w:val="24"/>
          <w:szCs w:val="24"/>
        </w:rPr>
        <w:t>деятельности»</w:t>
      </w:r>
      <w:r>
        <w:rPr>
          <w:rFonts w:eastAsia="Times New Roman"/>
          <w:sz w:val="24"/>
          <w:szCs w:val="24"/>
        </w:rPr>
        <w:t xml:space="preserve"> и «Дополнительное образование»</w:t>
      </w:r>
      <w:r w:rsidR="007167DB" w:rsidRPr="00EF154F">
        <w:rPr>
          <w:rFonts w:eastAsia="Times New Roman"/>
          <w:sz w:val="24"/>
          <w:szCs w:val="24"/>
        </w:rPr>
        <w:t>.</w:t>
      </w:r>
    </w:p>
    <w:p w:rsidR="007167DB" w:rsidRPr="00EF154F" w:rsidRDefault="007167DB" w:rsidP="006D26AC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EF154F">
        <w:rPr>
          <w:rFonts w:eastAsia="Times New Roman"/>
          <w:sz w:val="24"/>
          <w:szCs w:val="24"/>
        </w:rPr>
        <w:t>Задачами Центр</w:t>
      </w:r>
      <w:r>
        <w:rPr>
          <w:rFonts w:eastAsia="Times New Roman"/>
          <w:sz w:val="24"/>
          <w:szCs w:val="24"/>
        </w:rPr>
        <w:t>а</w:t>
      </w:r>
      <w:r w:rsidRPr="00EF154F">
        <w:rPr>
          <w:rFonts w:eastAsia="Times New Roman"/>
          <w:sz w:val="24"/>
          <w:szCs w:val="24"/>
        </w:rPr>
        <w:t xml:space="preserve"> являются охват своей деятельностью на обновленной материально-технической базе не менее 100% обучающихся образовательной организации, осваива</w:t>
      </w:r>
      <w:r w:rsidRPr="00EF154F">
        <w:rPr>
          <w:rFonts w:eastAsia="Times New Roman"/>
          <w:sz w:val="24"/>
          <w:szCs w:val="24"/>
        </w:rPr>
        <w:t>ю</w:t>
      </w:r>
      <w:r w:rsidRPr="00EF154F">
        <w:rPr>
          <w:rFonts w:eastAsia="Times New Roman"/>
          <w:sz w:val="24"/>
          <w:szCs w:val="24"/>
        </w:rPr>
        <w:t>щих основную общеобразовательную программу по предметным областям «Технология», «</w:t>
      </w:r>
      <w:r w:rsidR="000E6E21">
        <w:rPr>
          <w:rFonts w:eastAsia="Times New Roman"/>
          <w:sz w:val="24"/>
          <w:szCs w:val="24"/>
        </w:rPr>
        <w:t>И</w:t>
      </w:r>
      <w:r w:rsidRPr="00EF154F">
        <w:rPr>
          <w:rFonts w:eastAsia="Times New Roman"/>
          <w:sz w:val="24"/>
          <w:szCs w:val="24"/>
        </w:rPr>
        <w:t>нформатика», «</w:t>
      </w:r>
      <w:r w:rsidR="000E6E21">
        <w:rPr>
          <w:rFonts w:eastAsia="Times New Roman"/>
          <w:sz w:val="24"/>
          <w:szCs w:val="24"/>
        </w:rPr>
        <w:t>О</w:t>
      </w:r>
      <w:r w:rsidRPr="00EF154F">
        <w:rPr>
          <w:rFonts w:eastAsia="Times New Roman"/>
          <w:sz w:val="24"/>
          <w:szCs w:val="24"/>
        </w:rPr>
        <w:t>сновы безопасности жизнедеятельности», а также обеспечение не м</w:t>
      </w:r>
      <w:r w:rsidRPr="00EF154F">
        <w:rPr>
          <w:rFonts w:eastAsia="Times New Roman"/>
          <w:sz w:val="24"/>
          <w:szCs w:val="24"/>
        </w:rPr>
        <w:t>е</w:t>
      </w:r>
      <w:r w:rsidRPr="00EF154F">
        <w:rPr>
          <w:rFonts w:eastAsia="Times New Roman"/>
          <w:sz w:val="24"/>
          <w:szCs w:val="24"/>
        </w:rPr>
        <w:t>нее 70% охвата от общего контингента обучающихся в образовательной организации д</w:t>
      </w:r>
      <w:r w:rsidRPr="00EF154F">
        <w:rPr>
          <w:rFonts w:eastAsia="Times New Roman"/>
          <w:sz w:val="24"/>
          <w:szCs w:val="24"/>
        </w:rPr>
        <w:t>о</w:t>
      </w:r>
      <w:r w:rsidRPr="00EF154F">
        <w:rPr>
          <w:rFonts w:eastAsia="Times New Roman"/>
          <w:sz w:val="24"/>
          <w:szCs w:val="24"/>
        </w:rPr>
        <w:t>полнительными общеобразовательными программами цифр</w:t>
      </w:r>
      <w:r w:rsidR="000E6E21">
        <w:rPr>
          <w:rFonts w:eastAsia="Times New Roman"/>
          <w:sz w:val="24"/>
          <w:szCs w:val="24"/>
        </w:rPr>
        <w:t xml:space="preserve">ового </w:t>
      </w:r>
      <w:r w:rsidRPr="00EF154F">
        <w:rPr>
          <w:rFonts w:eastAsia="Times New Roman"/>
          <w:sz w:val="24"/>
          <w:szCs w:val="24"/>
        </w:rPr>
        <w:t>и гуманитарного пр</w:t>
      </w:r>
      <w:r w:rsidRPr="00EF154F">
        <w:rPr>
          <w:rFonts w:eastAsia="Times New Roman"/>
          <w:sz w:val="24"/>
          <w:szCs w:val="24"/>
        </w:rPr>
        <w:t>о</w:t>
      </w:r>
      <w:r w:rsidRPr="00EF154F">
        <w:rPr>
          <w:rFonts w:eastAsia="Times New Roman"/>
          <w:sz w:val="24"/>
          <w:szCs w:val="24"/>
        </w:rPr>
        <w:t>филей во внеурочное время, в том числе с использованием дистанционных форм обучения и сетевого партнерства.</w:t>
      </w:r>
    </w:p>
    <w:p w:rsidR="00B30F6E" w:rsidRDefault="00B30F6E" w:rsidP="00B30F6E">
      <w:pPr>
        <w:ind w:firstLine="709"/>
        <w:jc w:val="center"/>
        <w:rPr>
          <w:b/>
          <w:sz w:val="24"/>
          <w:szCs w:val="24"/>
        </w:rPr>
      </w:pPr>
      <w:r w:rsidRPr="00EF154F">
        <w:rPr>
          <w:b/>
          <w:sz w:val="24"/>
          <w:szCs w:val="24"/>
        </w:rPr>
        <w:t>Опыт выполнения (участия в выполнении) общеобразовательной организац</w:t>
      </w:r>
      <w:r w:rsidRPr="00EF154F">
        <w:rPr>
          <w:b/>
          <w:sz w:val="24"/>
          <w:szCs w:val="24"/>
        </w:rPr>
        <w:t>и</w:t>
      </w:r>
      <w:r w:rsidRPr="00EF154F">
        <w:rPr>
          <w:b/>
          <w:sz w:val="24"/>
          <w:szCs w:val="24"/>
        </w:rPr>
        <w:t>ей масштабных (общероссийских, межрегиональных) инновационных программ и проектов за послед</w:t>
      </w:r>
      <w:r>
        <w:rPr>
          <w:b/>
          <w:sz w:val="24"/>
          <w:szCs w:val="24"/>
        </w:rPr>
        <w:t>ние 5 лет</w:t>
      </w:r>
    </w:p>
    <w:p w:rsidR="00B30F6E" w:rsidRPr="00EF154F" w:rsidRDefault="00B30F6E" w:rsidP="00B30F6E">
      <w:pPr>
        <w:ind w:firstLine="709"/>
        <w:jc w:val="center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312"/>
        <w:gridCol w:w="1418"/>
        <w:gridCol w:w="1134"/>
        <w:gridCol w:w="1276"/>
        <w:gridCol w:w="2976"/>
      </w:tblGrid>
      <w:tr w:rsidR="00B30F6E" w:rsidRPr="00B30F6E" w:rsidTr="00B30F6E">
        <w:tc>
          <w:tcPr>
            <w:tcW w:w="523" w:type="dxa"/>
          </w:tcPr>
          <w:p w:rsidR="00B30F6E" w:rsidRPr="00B30F6E" w:rsidRDefault="00F444E1" w:rsidP="003155A4">
            <w:pPr>
              <w:rPr>
                <w:color w:val="548DD4"/>
                <w:sz w:val="20"/>
                <w:szCs w:val="20"/>
              </w:rPr>
            </w:pPr>
            <w:r>
              <w:rPr>
                <w:color w:val="548DD4"/>
                <w:sz w:val="20"/>
                <w:szCs w:val="20"/>
              </w:rPr>
              <w:t>№</w:t>
            </w:r>
          </w:p>
        </w:tc>
        <w:tc>
          <w:tcPr>
            <w:tcW w:w="2312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Наименование  проекта\</w:t>
            </w:r>
          </w:p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мероприятия</w:t>
            </w:r>
          </w:p>
        </w:tc>
        <w:tc>
          <w:tcPr>
            <w:tcW w:w="1418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Статус  пр</w:t>
            </w:r>
            <w:r w:rsidRPr="00B30F6E">
              <w:rPr>
                <w:sz w:val="20"/>
                <w:szCs w:val="20"/>
              </w:rPr>
              <w:t>о</w:t>
            </w:r>
            <w:r w:rsidRPr="00B30F6E">
              <w:rPr>
                <w:sz w:val="20"/>
                <w:szCs w:val="20"/>
              </w:rPr>
              <w:t>е</w:t>
            </w:r>
            <w:r w:rsidRPr="00B30F6E">
              <w:rPr>
                <w:sz w:val="20"/>
                <w:szCs w:val="20"/>
              </w:rPr>
              <w:t>к</w:t>
            </w:r>
            <w:r w:rsidRPr="00B30F6E">
              <w:rPr>
                <w:sz w:val="20"/>
                <w:szCs w:val="20"/>
              </w:rPr>
              <w:t>та\мероприятия (реги</w:t>
            </w:r>
            <w:r w:rsidRPr="00B30F6E">
              <w:rPr>
                <w:sz w:val="20"/>
                <w:szCs w:val="20"/>
              </w:rPr>
              <w:t>о</w:t>
            </w:r>
            <w:r w:rsidRPr="00B30F6E">
              <w:rPr>
                <w:sz w:val="20"/>
                <w:szCs w:val="20"/>
              </w:rPr>
              <w:t>нальный, межреги</w:t>
            </w:r>
            <w:r w:rsidRPr="00B30F6E">
              <w:rPr>
                <w:sz w:val="20"/>
                <w:szCs w:val="20"/>
              </w:rPr>
              <w:t>о</w:t>
            </w:r>
            <w:r w:rsidRPr="00B30F6E">
              <w:rPr>
                <w:sz w:val="20"/>
                <w:szCs w:val="20"/>
              </w:rPr>
              <w:t>нальный, о</w:t>
            </w:r>
            <w:r w:rsidRPr="00B30F6E">
              <w:rPr>
                <w:sz w:val="20"/>
                <w:szCs w:val="20"/>
              </w:rPr>
              <w:t>б</w:t>
            </w:r>
            <w:r w:rsidRPr="00B30F6E">
              <w:rPr>
                <w:sz w:val="20"/>
                <w:szCs w:val="20"/>
              </w:rPr>
              <w:t>щеросси</w:t>
            </w:r>
            <w:r w:rsidRPr="00B30F6E">
              <w:rPr>
                <w:sz w:val="20"/>
                <w:szCs w:val="20"/>
              </w:rPr>
              <w:t>й</w:t>
            </w:r>
            <w:r w:rsidRPr="00B30F6E">
              <w:rPr>
                <w:sz w:val="20"/>
                <w:szCs w:val="20"/>
              </w:rPr>
              <w:t>ский, межд</w:t>
            </w:r>
            <w:r w:rsidRPr="00B30F6E">
              <w:rPr>
                <w:sz w:val="20"/>
                <w:szCs w:val="20"/>
              </w:rPr>
              <w:t>у</w:t>
            </w:r>
            <w:r w:rsidRPr="00B30F6E">
              <w:rPr>
                <w:sz w:val="20"/>
                <w:szCs w:val="20"/>
              </w:rPr>
              <w:t>народный)</w:t>
            </w:r>
          </w:p>
        </w:tc>
        <w:tc>
          <w:tcPr>
            <w:tcW w:w="1134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Колич</w:t>
            </w:r>
            <w:r w:rsidRPr="00B30F6E">
              <w:rPr>
                <w:sz w:val="20"/>
                <w:szCs w:val="20"/>
              </w:rPr>
              <w:t>е</w:t>
            </w:r>
            <w:r w:rsidRPr="00B30F6E">
              <w:rPr>
                <w:sz w:val="20"/>
                <w:szCs w:val="20"/>
              </w:rPr>
              <w:t>ство  участн</w:t>
            </w:r>
            <w:r w:rsidRPr="00B30F6E">
              <w:rPr>
                <w:sz w:val="20"/>
                <w:szCs w:val="20"/>
              </w:rPr>
              <w:t>и</w:t>
            </w:r>
            <w:r w:rsidRPr="00B30F6E">
              <w:rPr>
                <w:sz w:val="20"/>
                <w:szCs w:val="20"/>
              </w:rPr>
              <w:t>ков</w:t>
            </w:r>
          </w:p>
        </w:tc>
        <w:tc>
          <w:tcPr>
            <w:tcW w:w="1276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Объем  ф</w:t>
            </w:r>
            <w:r w:rsidRPr="00B30F6E">
              <w:rPr>
                <w:sz w:val="20"/>
                <w:szCs w:val="20"/>
              </w:rPr>
              <w:t>и</w:t>
            </w:r>
            <w:r w:rsidRPr="00B30F6E">
              <w:rPr>
                <w:sz w:val="20"/>
                <w:szCs w:val="20"/>
              </w:rPr>
              <w:t>нансиров</w:t>
            </w:r>
            <w:r w:rsidRPr="00B30F6E">
              <w:rPr>
                <w:sz w:val="20"/>
                <w:szCs w:val="20"/>
              </w:rPr>
              <w:t>а</w:t>
            </w:r>
            <w:r w:rsidRPr="00B30F6E">
              <w:rPr>
                <w:sz w:val="20"/>
                <w:szCs w:val="20"/>
              </w:rPr>
              <w:t>ния  и  и</w:t>
            </w:r>
            <w:r w:rsidRPr="00B30F6E">
              <w:rPr>
                <w:sz w:val="20"/>
                <w:szCs w:val="20"/>
              </w:rPr>
              <w:t>с</w:t>
            </w:r>
            <w:r w:rsidRPr="00B30F6E">
              <w:rPr>
                <w:sz w:val="20"/>
                <w:szCs w:val="20"/>
              </w:rPr>
              <w:t>точник  ф</w:t>
            </w:r>
            <w:r w:rsidRPr="00B30F6E">
              <w:rPr>
                <w:sz w:val="20"/>
                <w:szCs w:val="20"/>
              </w:rPr>
              <w:t>и</w:t>
            </w:r>
            <w:r w:rsidRPr="00B30F6E">
              <w:rPr>
                <w:sz w:val="20"/>
                <w:szCs w:val="20"/>
              </w:rPr>
              <w:t>нансиров</w:t>
            </w:r>
            <w:r w:rsidRPr="00B30F6E">
              <w:rPr>
                <w:sz w:val="20"/>
                <w:szCs w:val="20"/>
              </w:rPr>
              <w:t>а</w:t>
            </w:r>
            <w:r w:rsidRPr="00B30F6E">
              <w:rPr>
                <w:sz w:val="20"/>
                <w:szCs w:val="20"/>
              </w:rPr>
              <w:t xml:space="preserve">ния  </w:t>
            </w:r>
          </w:p>
        </w:tc>
        <w:tc>
          <w:tcPr>
            <w:tcW w:w="2976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Основные  результаты</w:t>
            </w:r>
          </w:p>
        </w:tc>
      </w:tr>
      <w:tr w:rsidR="00B30F6E" w:rsidRPr="00B30F6E" w:rsidTr="00B30F6E">
        <w:tc>
          <w:tcPr>
            <w:tcW w:w="523" w:type="dxa"/>
          </w:tcPr>
          <w:p w:rsidR="00B30F6E" w:rsidRPr="00B30F6E" w:rsidRDefault="00F444E1" w:rsidP="00315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12" w:type="dxa"/>
          </w:tcPr>
          <w:p w:rsidR="00B30F6E" w:rsidRPr="00B30F6E" w:rsidRDefault="00F444E1" w:rsidP="003155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</w:t>
            </w:r>
            <w:r w:rsidR="00B30F6E" w:rsidRPr="00B30F6E">
              <w:rPr>
                <w:bCs/>
                <w:sz w:val="20"/>
                <w:szCs w:val="20"/>
              </w:rPr>
              <w:t xml:space="preserve"> год </w:t>
            </w:r>
          </w:p>
          <w:p w:rsidR="00B30F6E" w:rsidRPr="00B30F6E" w:rsidRDefault="00B30F6E" w:rsidP="003155A4">
            <w:pPr>
              <w:jc w:val="both"/>
              <w:rPr>
                <w:bCs/>
                <w:sz w:val="20"/>
                <w:szCs w:val="20"/>
              </w:rPr>
            </w:pPr>
            <w:r w:rsidRPr="00B30F6E">
              <w:rPr>
                <w:bCs/>
                <w:sz w:val="20"/>
                <w:szCs w:val="20"/>
              </w:rPr>
              <w:t>Создание на базе школы центра цифрового и гуманитарного проф</w:t>
            </w:r>
            <w:r w:rsidRPr="00B30F6E">
              <w:rPr>
                <w:bCs/>
                <w:sz w:val="20"/>
                <w:szCs w:val="20"/>
              </w:rPr>
              <w:t>и</w:t>
            </w:r>
            <w:r w:rsidRPr="00B30F6E">
              <w:rPr>
                <w:bCs/>
                <w:sz w:val="20"/>
                <w:szCs w:val="20"/>
              </w:rPr>
              <w:lastRenderedPageBreak/>
              <w:t>лей Точка роста»</w:t>
            </w:r>
          </w:p>
        </w:tc>
        <w:tc>
          <w:tcPr>
            <w:tcW w:w="1418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lastRenderedPageBreak/>
              <w:t>всеросси</w:t>
            </w:r>
            <w:r w:rsidRPr="00B30F6E">
              <w:rPr>
                <w:sz w:val="20"/>
                <w:szCs w:val="20"/>
              </w:rPr>
              <w:t>й</w:t>
            </w:r>
            <w:r w:rsidRPr="00B30F6E">
              <w:rPr>
                <w:sz w:val="20"/>
                <w:szCs w:val="20"/>
              </w:rPr>
              <w:t>ский</w:t>
            </w:r>
          </w:p>
        </w:tc>
        <w:tc>
          <w:tcPr>
            <w:tcW w:w="1134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100% учащихся</w:t>
            </w:r>
          </w:p>
        </w:tc>
        <w:tc>
          <w:tcPr>
            <w:tcW w:w="1276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3 млн. 371 тысяча ру</w:t>
            </w:r>
            <w:r w:rsidRPr="00B30F6E">
              <w:rPr>
                <w:sz w:val="20"/>
                <w:szCs w:val="20"/>
              </w:rPr>
              <w:t>б</w:t>
            </w:r>
            <w:r w:rsidRPr="00B30F6E">
              <w:rPr>
                <w:sz w:val="20"/>
                <w:szCs w:val="20"/>
              </w:rPr>
              <w:t>лей</w:t>
            </w:r>
          </w:p>
        </w:tc>
        <w:tc>
          <w:tcPr>
            <w:tcW w:w="2976" w:type="dxa"/>
          </w:tcPr>
          <w:p w:rsidR="00B30F6E" w:rsidRPr="00B30F6E" w:rsidRDefault="00B30F6E" w:rsidP="003155A4">
            <w:pPr>
              <w:shd w:val="clear" w:color="auto" w:fill="FFFFFF"/>
              <w:jc w:val="both"/>
              <w:rPr>
                <w:rFonts w:eastAsia="Times New Roman"/>
                <w:sz w:val="20"/>
                <w:szCs w:val="20"/>
              </w:rPr>
            </w:pPr>
            <w:r w:rsidRPr="00B30F6E">
              <w:rPr>
                <w:rFonts w:eastAsia="Times New Roman"/>
                <w:sz w:val="20"/>
                <w:szCs w:val="20"/>
              </w:rPr>
              <w:t>Создание условий для внедр</w:t>
            </w:r>
            <w:r w:rsidRPr="00B30F6E">
              <w:rPr>
                <w:rFonts w:eastAsia="Times New Roman"/>
                <w:sz w:val="20"/>
                <w:szCs w:val="20"/>
              </w:rPr>
              <w:t>е</w:t>
            </w:r>
            <w:r w:rsidRPr="00B30F6E">
              <w:rPr>
                <w:rFonts w:eastAsia="Times New Roman"/>
                <w:sz w:val="20"/>
                <w:szCs w:val="20"/>
              </w:rPr>
              <w:t xml:space="preserve">ния новых методов обучения и воспитания, образовательных технологий, обеспечивающих </w:t>
            </w:r>
            <w:r w:rsidRPr="00B30F6E">
              <w:rPr>
                <w:rFonts w:eastAsia="Times New Roman"/>
                <w:sz w:val="20"/>
                <w:szCs w:val="20"/>
              </w:rPr>
              <w:lastRenderedPageBreak/>
              <w:t>освоение обучающимися о</w:t>
            </w:r>
            <w:r w:rsidRPr="00B30F6E">
              <w:rPr>
                <w:rFonts w:eastAsia="Times New Roman"/>
                <w:sz w:val="20"/>
                <w:szCs w:val="20"/>
              </w:rPr>
              <w:t>с</w:t>
            </w:r>
            <w:r w:rsidRPr="00B30F6E">
              <w:rPr>
                <w:rFonts w:eastAsia="Times New Roman"/>
                <w:sz w:val="20"/>
                <w:szCs w:val="20"/>
              </w:rPr>
              <w:t>новных и дополнительных о</w:t>
            </w:r>
            <w:r w:rsidRPr="00B30F6E">
              <w:rPr>
                <w:rFonts w:eastAsia="Times New Roman"/>
                <w:sz w:val="20"/>
                <w:szCs w:val="20"/>
              </w:rPr>
              <w:t>б</w:t>
            </w:r>
            <w:r w:rsidRPr="00B30F6E">
              <w:rPr>
                <w:rFonts w:eastAsia="Times New Roman"/>
                <w:sz w:val="20"/>
                <w:szCs w:val="20"/>
              </w:rPr>
              <w:t>щеобра</w:t>
            </w:r>
            <w:r w:rsidR="00F444E1">
              <w:rPr>
                <w:rFonts w:eastAsia="Times New Roman"/>
                <w:sz w:val="20"/>
                <w:szCs w:val="20"/>
              </w:rPr>
              <w:t xml:space="preserve">зовательных программ цифрового </w:t>
            </w:r>
            <w:r w:rsidRPr="00B30F6E">
              <w:rPr>
                <w:rFonts w:eastAsia="Times New Roman"/>
                <w:sz w:val="20"/>
                <w:szCs w:val="20"/>
              </w:rPr>
              <w:t>и</w:t>
            </w:r>
            <w:r w:rsidR="00F444E1">
              <w:rPr>
                <w:rFonts w:eastAsia="Times New Roman"/>
                <w:sz w:val="20"/>
                <w:szCs w:val="20"/>
              </w:rPr>
              <w:t xml:space="preserve"> </w:t>
            </w:r>
            <w:r w:rsidRPr="00B30F6E">
              <w:rPr>
                <w:rFonts w:eastAsia="Times New Roman"/>
                <w:sz w:val="20"/>
                <w:szCs w:val="20"/>
              </w:rPr>
              <w:t>гуманитарного профилей,</w:t>
            </w:r>
          </w:p>
          <w:p w:rsidR="00B30F6E" w:rsidRPr="00B30F6E" w:rsidRDefault="00B30F6E" w:rsidP="00F444E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30F6E">
              <w:rPr>
                <w:rFonts w:eastAsia="Times New Roman"/>
                <w:sz w:val="20"/>
                <w:szCs w:val="20"/>
              </w:rPr>
              <w:t>обновление содержания и с</w:t>
            </w:r>
            <w:r w:rsidRPr="00B30F6E">
              <w:rPr>
                <w:rFonts w:eastAsia="Times New Roman"/>
                <w:sz w:val="20"/>
                <w:szCs w:val="20"/>
              </w:rPr>
              <w:t>о</w:t>
            </w:r>
            <w:r w:rsidRPr="00B30F6E">
              <w:rPr>
                <w:rFonts w:eastAsia="Times New Roman"/>
                <w:sz w:val="20"/>
                <w:szCs w:val="20"/>
              </w:rPr>
              <w:t>вершенствование методов об</w:t>
            </w:r>
            <w:r w:rsidRPr="00B30F6E">
              <w:rPr>
                <w:rFonts w:eastAsia="Times New Roman"/>
                <w:sz w:val="20"/>
                <w:szCs w:val="20"/>
              </w:rPr>
              <w:t>у</w:t>
            </w:r>
            <w:r w:rsidRPr="00B30F6E">
              <w:rPr>
                <w:rFonts w:eastAsia="Times New Roman"/>
                <w:sz w:val="20"/>
                <w:szCs w:val="20"/>
              </w:rPr>
              <w:t>чения предметных областей «Технология», «</w:t>
            </w:r>
            <w:r w:rsidR="00F444E1">
              <w:rPr>
                <w:rFonts w:eastAsia="Times New Roman"/>
                <w:sz w:val="20"/>
                <w:szCs w:val="20"/>
              </w:rPr>
              <w:t xml:space="preserve">Информатика», </w:t>
            </w:r>
            <w:r w:rsidRPr="00B30F6E">
              <w:rPr>
                <w:rFonts w:eastAsia="Times New Roman"/>
                <w:sz w:val="20"/>
                <w:szCs w:val="20"/>
              </w:rPr>
              <w:t xml:space="preserve"> «Основы безопасности жизн</w:t>
            </w:r>
            <w:r w:rsidRPr="00B30F6E">
              <w:rPr>
                <w:rFonts w:eastAsia="Times New Roman"/>
                <w:sz w:val="20"/>
                <w:szCs w:val="20"/>
              </w:rPr>
              <w:t>е</w:t>
            </w:r>
            <w:r w:rsidRPr="00B30F6E">
              <w:rPr>
                <w:rFonts w:eastAsia="Times New Roman"/>
                <w:sz w:val="20"/>
                <w:szCs w:val="20"/>
              </w:rPr>
              <w:t>деятельности»</w:t>
            </w:r>
            <w:r w:rsidR="00F444E1">
              <w:rPr>
                <w:rFonts w:eastAsia="Times New Roman"/>
                <w:sz w:val="20"/>
                <w:szCs w:val="20"/>
              </w:rPr>
              <w:t xml:space="preserve"> и «Дополн</w:t>
            </w:r>
            <w:r w:rsidR="00F444E1">
              <w:rPr>
                <w:rFonts w:eastAsia="Times New Roman"/>
                <w:sz w:val="20"/>
                <w:szCs w:val="20"/>
              </w:rPr>
              <w:t>и</w:t>
            </w:r>
            <w:r w:rsidR="00F444E1">
              <w:rPr>
                <w:rFonts w:eastAsia="Times New Roman"/>
                <w:sz w:val="20"/>
                <w:szCs w:val="20"/>
              </w:rPr>
              <w:t>тельное образование»</w:t>
            </w:r>
            <w:r w:rsidRPr="00B30F6E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7167DB" w:rsidRPr="00B30F6E" w:rsidRDefault="007167DB" w:rsidP="002D4C19">
      <w:pPr>
        <w:spacing w:before="120"/>
        <w:rPr>
          <w:rFonts w:ascii="Arial" w:hAnsi="Arial" w:cs="Arial"/>
          <w:b/>
          <w:color w:val="000000"/>
          <w:sz w:val="20"/>
          <w:szCs w:val="20"/>
          <w:highlight w:val="yellow"/>
        </w:rPr>
      </w:pPr>
    </w:p>
    <w:p w:rsidR="006D26AC" w:rsidRDefault="00B5079B" w:rsidP="00B5079B">
      <w:pPr>
        <w:spacing w:line="276" w:lineRule="auto"/>
        <w:ind w:left="120" w:right="78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Школа </w:t>
      </w:r>
      <w:r w:rsidR="00537467" w:rsidRPr="00713978">
        <w:rPr>
          <w:rFonts w:eastAsia="Times New Roman"/>
          <w:sz w:val="24"/>
          <w:szCs w:val="24"/>
        </w:rPr>
        <w:t xml:space="preserve"> обеспечивает открытость и доступность информации о школе, информ</w:t>
      </w:r>
      <w:r w:rsidR="00537467" w:rsidRPr="00713978">
        <w:rPr>
          <w:rFonts w:eastAsia="Times New Roman"/>
          <w:sz w:val="24"/>
          <w:szCs w:val="24"/>
        </w:rPr>
        <w:t>и</w:t>
      </w:r>
      <w:r w:rsidR="00537467" w:rsidRPr="00713978">
        <w:rPr>
          <w:rFonts w:eastAsia="Times New Roman"/>
          <w:sz w:val="24"/>
          <w:szCs w:val="24"/>
        </w:rPr>
        <w:t>рование общественности через</w:t>
      </w:r>
      <w:r w:rsidR="002D4C19">
        <w:rPr>
          <w:rFonts w:eastAsia="Times New Roman"/>
          <w:sz w:val="24"/>
          <w:szCs w:val="24"/>
        </w:rPr>
        <w:t xml:space="preserve"> официальный </w:t>
      </w:r>
      <w:r w:rsidR="00537467" w:rsidRPr="00713978">
        <w:rPr>
          <w:rFonts w:eastAsia="Times New Roman"/>
          <w:sz w:val="24"/>
          <w:szCs w:val="24"/>
        </w:rPr>
        <w:t xml:space="preserve"> сайт школы</w:t>
      </w:r>
      <w:r w:rsidR="00F444E1">
        <w:rPr>
          <w:rFonts w:eastAsia="Times New Roman"/>
          <w:sz w:val="24"/>
          <w:szCs w:val="24"/>
        </w:rPr>
        <w:t>.</w:t>
      </w:r>
    </w:p>
    <w:p w:rsidR="003155A4" w:rsidRDefault="003155A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7341AD" w:rsidRPr="00713978" w:rsidRDefault="004D4C9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E85BBC">
        <w:rPr>
          <w:rFonts w:eastAsia="Times New Roman"/>
          <w:b/>
          <w:bCs/>
          <w:sz w:val="24"/>
          <w:szCs w:val="24"/>
        </w:rPr>
        <w:t xml:space="preserve">. ХАРАКТЕРИСТИКА ПРОБЛЕМ, НА РЕШЕНИЕ КОТОРЫХ НАПРАВЛЕНА </w:t>
      </w:r>
      <w:r w:rsidR="006D26AC">
        <w:rPr>
          <w:rFonts w:eastAsia="Times New Roman"/>
          <w:b/>
          <w:bCs/>
          <w:sz w:val="24"/>
          <w:szCs w:val="24"/>
        </w:rPr>
        <w:t xml:space="preserve">ДАННАЯ </w:t>
      </w:r>
      <w:r w:rsidR="00E85BBC">
        <w:rPr>
          <w:rFonts w:eastAsia="Times New Roman"/>
          <w:b/>
          <w:bCs/>
          <w:sz w:val="24"/>
          <w:szCs w:val="24"/>
        </w:rPr>
        <w:t xml:space="preserve">ПРОГРАММА </w:t>
      </w:r>
      <w:r w:rsidR="00537467" w:rsidRPr="00713978">
        <w:rPr>
          <w:rFonts w:eastAsia="Times New Roman"/>
          <w:b/>
          <w:bCs/>
          <w:sz w:val="24"/>
          <w:szCs w:val="24"/>
        </w:rPr>
        <w:t>РАЗВИТИЯ ШКОЛЫ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Происходящие в нашем обществе изменения оказывают существенное влияние на общее состояние образовательной системы. Политические, экономические, социальные, идеол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гические преобразования требуют формирования и развития личности нового типа – гр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мотной, творчески мыслящей, ответственной, дисциплинированной. Приоритетным ст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новится удовлетворение потребностей и интересов конкретного человека в професси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нальном и личностном становлении, самореализации, самоутверждении.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Системный анализ актуального состояния школы выявил целый ряд проблем, позволил увидеть управленческие риски, найти механизмы их преодоления.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B7583A" w:rsidRPr="00B7583A" w:rsidRDefault="00B7583A" w:rsidP="007E0CBB">
      <w:pPr>
        <w:shd w:val="clear" w:color="auto" w:fill="FFFFFF"/>
        <w:spacing w:before="30" w:after="30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294BC9">
        <w:rPr>
          <w:rFonts w:eastAsia="Times New Roman"/>
          <w:b/>
          <w:bCs/>
          <w:color w:val="000000"/>
          <w:sz w:val="24"/>
          <w:szCs w:val="24"/>
        </w:rPr>
        <w:t xml:space="preserve"> № 1</w:t>
      </w:r>
    </w:p>
    <w:p w:rsidR="00DE6B09" w:rsidRPr="00DE6B09" w:rsidRDefault="009472C5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Невысокие </w:t>
      </w:r>
      <w:r w:rsidR="00DE6B09" w:rsidRPr="00DE6B09">
        <w:rPr>
          <w:rFonts w:eastAsia="Times New Roman"/>
          <w:color w:val="000000"/>
          <w:sz w:val="24"/>
          <w:szCs w:val="24"/>
        </w:rPr>
        <w:t xml:space="preserve"> учебные показатели</w:t>
      </w:r>
      <w:r w:rsidR="00C97815">
        <w:rPr>
          <w:rFonts w:eastAsia="Times New Roman"/>
          <w:color w:val="000000"/>
          <w:sz w:val="24"/>
          <w:szCs w:val="24"/>
        </w:rPr>
        <w:t xml:space="preserve"> (качество знаний по школе </w:t>
      </w:r>
      <w:r w:rsidR="004A30E0">
        <w:rPr>
          <w:rFonts w:eastAsia="Times New Roman"/>
          <w:color w:val="000000"/>
          <w:sz w:val="24"/>
          <w:szCs w:val="24"/>
        </w:rPr>
        <w:t>от 30% до 37</w:t>
      </w:r>
      <w:r w:rsidR="00C97815">
        <w:rPr>
          <w:rFonts w:eastAsia="Times New Roman"/>
          <w:color w:val="000000"/>
          <w:sz w:val="24"/>
          <w:szCs w:val="24"/>
        </w:rPr>
        <w:t>%</w:t>
      </w:r>
      <w:r w:rsidR="004A30E0">
        <w:rPr>
          <w:rFonts w:eastAsia="Times New Roman"/>
          <w:color w:val="000000"/>
          <w:sz w:val="24"/>
          <w:szCs w:val="24"/>
        </w:rPr>
        <w:t xml:space="preserve"> в последние годы</w:t>
      </w:r>
      <w:r>
        <w:rPr>
          <w:rFonts w:eastAsia="Times New Roman"/>
          <w:color w:val="000000"/>
          <w:sz w:val="24"/>
          <w:szCs w:val="24"/>
        </w:rPr>
        <w:t>)</w:t>
      </w:r>
      <w:r w:rsidR="00DE6B09" w:rsidRPr="00DE6B09">
        <w:rPr>
          <w:rFonts w:eastAsia="Times New Roman"/>
          <w:color w:val="000000"/>
          <w:sz w:val="24"/>
          <w:szCs w:val="24"/>
        </w:rPr>
        <w:t>.</w:t>
      </w:r>
      <w:r w:rsidR="008B0AAF">
        <w:rPr>
          <w:rFonts w:eastAsia="Times New Roman"/>
          <w:color w:val="000000"/>
          <w:sz w:val="24"/>
          <w:szCs w:val="24"/>
        </w:rPr>
        <w:t xml:space="preserve"> 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Имеются учащие, не </w:t>
      </w:r>
      <w:r w:rsidR="00854952">
        <w:rPr>
          <w:rFonts w:eastAsia="Times New Roman"/>
          <w:color w:val="000000"/>
          <w:sz w:val="24"/>
          <w:szCs w:val="24"/>
        </w:rPr>
        <w:t>о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сваивающие ФГОС (неуспевающие).  </w:t>
      </w:r>
      <w:r w:rsidR="00DE6B09"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="007E0CBB"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ухудшение социально-экономического положения семей </w:t>
      </w:r>
      <w:r w:rsidR="007E0CBB">
        <w:rPr>
          <w:rFonts w:eastAsia="Times New Roman"/>
          <w:color w:val="000000"/>
          <w:sz w:val="24"/>
          <w:szCs w:val="24"/>
        </w:rPr>
        <w:t>некоторы</w:t>
      </w:r>
      <w:r w:rsidRPr="007E0CBB">
        <w:rPr>
          <w:rFonts w:eastAsia="Times New Roman"/>
          <w:color w:val="000000"/>
          <w:sz w:val="24"/>
          <w:szCs w:val="24"/>
        </w:rPr>
        <w:t>х учащихся;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игнорирование родителями учеников </w:t>
      </w:r>
      <w:r w:rsidR="007E0CBB">
        <w:rPr>
          <w:rFonts w:eastAsia="Times New Roman"/>
          <w:color w:val="000000"/>
          <w:sz w:val="24"/>
          <w:szCs w:val="24"/>
        </w:rPr>
        <w:t xml:space="preserve">потребности </w:t>
      </w:r>
      <w:r w:rsidRPr="007E0CBB">
        <w:rPr>
          <w:rFonts w:eastAsia="Times New Roman"/>
          <w:color w:val="000000"/>
          <w:sz w:val="24"/>
          <w:szCs w:val="24"/>
        </w:rPr>
        <w:t>организации в семье здорового образа жизни;</w:t>
      </w:r>
    </w:p>
    <w:p w:rsidR="00DE6B09" w:rsidRPr="00A437B8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A437B8">
        <w:rPr>
          <w:rFonts w:eastAsia="Times New Roman"/>
          <w:sz w:val="24"/>
          <w:szCs w:val="24"/>
        </w:rPr>
        <w:t xml:space="preserve">школьный контингент: </w:t>
      </w:r>
      <w:r w:rsidR="00F768E6" w:rsidRPr="00A437B8">
        <w:rPr>
          <w:rFonts w:eastAsia="Times New Roman"/>
          <w:sz w:val="24"/>
          <w:szCs w:val="24"/>
        </w:rPr>
        <w:t xml:space="preserve">из </w:t>
      </w:r>
      <w:r w:rsidR="00294BC9">
        <w:rPr>
          <w:rFonts w:eastAsia="Times New Roman"/>
          <w:sz w:val="24"/>
          <w:szCs w:val="24"/>
        </w:rPr>
        <w:t>160</w:t>
      </w:r>
      <w:r w:rsidR="00F768E6" w:rsidRPr="00A437B8">
        <w:rPr>
          <w:rFonts w:eastAsia="Times New Roman"/>
          <w:sz w:val="24"/>
          <w:szCs w:val="24"/>
        </w:rPr>
        <w:t xml:space="preserve"> учащихся </w:t>
      </w:r>
      <w:r w:rsidR="00294BC9">
        <w:rPr>
          <w:rFonts w:eastAsia="Times New Roman"/>
          <w:sz w:val="24"/>
          <w:szCs w:val="24"/>
        </w:rPr>
        <w:t>21</w:t>
      </w:r>
      <w:r w:rsidRPr="00A437B8">
        <w:rPr>
          <w:rFonts w:eastAsia="Times New Roman"/>
          <w:sz w:val="24"/>
          <w:szCs w:val="24"/>
        </w:rPr>
        <w:t xml:space="preserve"> семей школьников в категории мал</w:t>
      </w:r>
      <w:r w:rsidRPr="00A437B8">
        <w:rPr>
          <w:rFonts w:eastAsia="Times New Roman"/>
          <w:sz w:val="24"/>
          <w:szCs w:val="24"/>
        </w:rPr>
        <w:t>о</w:t>
      </w:r>
      <w:r w:rsidRPr="00A437B8">
        <w:rPr>
          <w:rFonts w:eastAsia="Times New Roman"/>
          <w:sz w:val="24"/>
          <w:szCs w:val="24"/>
        </w:rPr>
        <w:t xml:space="preserve">обеспеченных; </w:t>
      </w:r>
      <w:r w:rsidR="00294BC9">
        <w:rPr>
          <w:rFonts w:eastAsia="Times New Roman"/>
          <w:sz w:val="24"/>
          <w:szCs w:val="24"/>
        </w:rPr>
        <w:t>основной состав</w:t>
      </w:r>
      <w:r w:rsidR="00D60CC7" w:rsidRPr="00A437B8">
        <w:rPr>
          <w:rFonts w:eastAsia="Times New Roman"/>
          <w:sz w:val="24"/>
          <w:szCs w:val="24"/>
        </w:rPr>
        <w:t xml:space="preserve"> из многодетных семей; 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слабая мотивация учащихся в обучении (низкая культура семейного воспитания, пробелы в школьной воспитательной деятельности и пр.);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школа не может обеспечить в полной мере качественное образование школьников</w:t>
      </w:r>
      <w:r w:rsidR="007E0CBB">
        <w:rPr>
          <w:rFonts w:eastAsia="Times New Roman"/>
          <w:color w:val="000000"/>
          <w:sz w:val="24"/>
          <w:szCs w:val="24"/>
        </w:rPr>
        <w:t xml:space="preserve"> в силу </w:t>
      </w:r>
      <w:r w:rsidRPr="007E0CBB">
        <w:rPr>
          <w:rFonts w:eastAsia="Times New Roman"/>
          <w:color w:val="000000"/>
          <w:sz w:val="24"/>
          <w:szCs w:val="24"/>
        </w:rPr>
        <w:t xml:space="preserve"> недостаточно</w:t>
      </w:r>
      <w:r w:rsidR="007E0CBB">
        <w:rPr>
          <w:rFonts w:eastAsia="Times New Roman"/>
          <w:color w:val="000000"/>
          <w:sz w:val="24"/>
          <w:szCs w:val="24"/>
        </w:rPr>
        <w:t>го</w:t>
      </w:r>
      <w:r w:rsidRPr="007E0CBB">
        <w:rPr>
          <w:rFonts w:eastAsia="Times New Roman"/>
          <w:color w:val="000000"/>
          <w:sz w:val="24"/>
          <w:szCs w:val="24"/>
        </w:rPr>
        <w:t xml:space="preserve"> использовани</w:t>
      </w:r>
      <w:r w:rsidR="007E0CBB">
        <w:rPr>
          <w:rFonts w:eastAsia="Times New Roman"/>
          <w:color w:val="000000"/>
          <w:sz w:val="24"/>
          <w:szCs w:val="24"/>
        </w:rPr>
        <w:t>я</w:t>
      </w:r>
      <w:r w:rsidRPr="007E0CBB">
        <w:rPr>
          <w:rFonts w:eastAsia="Times New Roman"/>
          <w:color w:val="000000"/>
          <w:sz w:val="24"/>
          <w:szCs w:val="24"/>
        </w:rPr>
        <w:t xml:space="preserve"> инновационных технологий обучения</w:t>
      </w:r>
      <w:r w:rsidR="004F413B">
        <w:rPr>
          <w:rFonts w:eastAsia="Times New Roman"/>
          <w:color w:val="000000"/>
          <w:sz w:val="24"/>
          <w:szCs w:val="24"/>
        </w:rPr>
        <w:t>, игн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>рируя необходимость индивидуального подхода к учащимся с низкими учебными способностями</w:t>
      </w:r>
      <w:r w:rsidRPr="007E0CBB">
        <w:rPr>
          <w:rFonts w:eastAsia="Times New Roman"/>
          <w:color w:val="000000"/>
          <w:sz w:val="24"/>
          <w:szCs w:val="24"/>
        </w:rPr>
        <w:t xml:space="preserve"> и др.;</w:t>
      </w:r>
    </w:p>
    <w:p w:rsidR="00FA7799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психологическая неготовность ряда педагогов к деятельности </w:t>
      </w:r>
      <w:r w:rsidR="004F413B">
        <w:rPr>
          <w:rFonts w:eastAsia="Times New Roman"/>
          <w:color w:val="000000"/>
          <w:sz w:val="24"/>
          <w:szCs w:val="24"/>
        </w:rPr>
        <w:t>в соответствии с 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 xml:space="preserve">выми требованиями, в </w:t>
      </w:r>
      <w:r w:rsidRPr="007E0CBB">
        <w:rPr>
          <w:rFonts w:eastAsia="Times New Roman"/>
          <w:color w:val="000000"/>
          <w:sz w:val="24"/>
          <w:szCs w:val="24"/>
        </w:rPr>
        <w:t xml:space="preserve">условиях перехода школы на </w:t>
      </w:r>
      <w:r w:rsidR="004F413B">
        <w:rPr>
          <w:rFonts w:eastAsia="Times New Roman"/>
          <w:color w:val="000000"/>
          <w:sz w:val="24"/>
          <w:szCs w:val="24"/>
        </w:rPr>
        <w:t>ФГОС СОО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7E0CBB" w:rsidRDefault="00FA779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неэффективность работы по выявлению и </w:t>
      </w:r>
      <w:r>
        <w:rPr>
          <w:rFonts w:eastAsia="Times New Roman"/>
          <w:sz w:val="24"/>
          <w:szCs w:val="24"/>
        </w:rPr>
        <w:t>поддержке талантливых детей</w:t>
      </w:r>
      <w:r w:rsidR="00DE6B09" w:rsidRPr="007E0CBB">
        <w:rPr>
          <w:rFonts w:eastAsia="Times New Roman"/>
          <w:color w:val="000000"/>
          <w:sz w:val="24"/>
          <w:szCs w:val="24"/>
        </w:rPr>
        <w:t>.</w:t>
      </w:r>
    </w:p>
    <w:p w:rsidR="00FA7799" w:rsidRDefault="00FA7799" w:rsidP="00DE6B09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E6B09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F768E6" w:rsidRDefault="00DE6B09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 w:rsidR="004F413B"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 w:rsidR="00047ADE"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Снижение интеллектуально-культурного потенциала семьи с одной стороны и постоянный рост требований рынка труда с другой, наталкивает школу на мысль войти в режим </w:t>
      </w:r>
      <w:r w:rsidR="00047ADE">
        <w:rPr>
          <w:rFonts w:eastAsia="Times New Roman"/>
          <w:color w:val="000000"/>
          <w:sz w:val="24"/>
          <w:szCs w:val="24"/>
        </w:rPr>
        <w:t xml:space="preserve">такой </w:t>
      </w:r>
      <w:r w:rsidRPr="00DE6B09">
        <w:rPr>
          <w:rFonts w:eastAsia="Times New Roman"/>
          <w:color w:val="000000"/>
          <w:sz w:val="24"/>
          <w:szCs w:val="24"/>
        </w:rPr>
        <w:t xml:space="preserve"> школы, которая позволит подготовить ребенка разного уровня способностей и физического состояния к дальнейшему получению достойного образования и профе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t xml:space="preserve">сии. </w:t>
      </w:r>
    </w:p>
    <w:p w:rsidR="00DE6B09" w:rsidRPr="00DE6B09" w:rsidRDefault="00F768E6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="00DE6B09" w:rsidRPr="00DE6B09">
        <w:rPr>
          <w:rFonts w:eastAsia="Times New Roman"/>
          <w:color w:val="000000"/>
          <w:sz w:val="24"/>
          <w:szCs w:val="24"/>
        </w:rPr>
        <w:t>: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обновление содержания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образования в части, формируемой участниками образов</w:t>
      </w:r>
      <w:r w:rsidR="00F768E6" w:rsidRPr="00AF5667">
        <w:rPr>
          <w:rFonts w:eastAsia="Times New Roman"/>
          <w:color w:val="000000"/>
          <w:sz w:val="24"/>
          <w:szCs w:val="24"/>
        </w:rPr>
        <w:t>а</w:t>
      </w:r>
      <w:r w:rsidR="00F768E6" w:rsidRPr="00AF5667">
        <w:rPr>
          <w:rFonts w:eastAsia="Times New Roman"/>
          <w:color w:val="000000"/>
          <w:sz w:val="24"/>
          <w:szCs w:val="24"/>
        </w:rPr>
        <w:t>тельных отношений, с учётом запросов учащихся и родителей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Pr="00AF5667">
        <w:rPr>
          <w:rFonts w:eastAsia="Times New Roman"/>
          <w:color w:val="000000"/>
          <w:sz w:val="24"/>
          <w:szCs w:val="24"/>
        </w:rPr>
        <w:t>ние родителей в школьные мероприятия;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 w:rsidR="00AF5667"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768E6" w:rsidRPr="00AF5667" w:rsidRDefault="00F768E6" w:rsidP="00990EC2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 xml:space="preserve">изменение </w:t>
      </w:r>
      <w:proofErr w:type="spellStart"/>
      <w:r w:rsidRPr="00AF5667">
        <w:rPr>
          <w:rFonts w:eastAsia="Times New Roman"/>
          <w:sz w:val="24"/>
          <w:szCs w:val="24"/>
        </w:rPr>
        <w:t>внутришкольной</w:t>
      </w:r>
      <w:proofErr w:type="spellEnd"/>
      <w:r w:rsidRPr="00AF5667">
        <w:rPr>
          <w:rFonts w:eastAsia="Times New Roman"/>
          <w:sz w:val="24"/>
          <w:szCs w:val="24"/>
        </w:rPr>
        <w:t xml:space="preserve">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>грамм общего образования;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использования инновационных технологий в образовательном проце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се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(</w:t>
      </w:r>
      <w:r w:rsidRPr="00AF5667">
        <w:rPr>
          <w:rFonts w:eastAsia="Times New Roman"/>
          <w:color w:val="000000"/>
          <w:sz w:val="24"/>
          <w:szCs w:val="24"/>
        </w:rPr>
        <w:t>в числе приоритетных</w:t>
      </w:r>
      <w:r w:rsidR="00AF5667" w:rsidRPr="00AF5667">
        <w:rPr>
          <w:rFonts w:eastAsia="Times New Roman"/>
          <w:color w:val="000000"/>
          <w:sz w:val="24"/>
          <w:szCs w:val="24"/>
        </w:rPr>
        <w:t xml:space="preserve"> –</w:t>
      </w:r>
      <w:r w:rsidRPr="00AF5667">
        <w:rPr>
          <w:rFonts w:eastAsia="Times New Roman"/>
          <w:color w:val="000000"/>
          <w:sz w:val="24"/>
          <w:szCs w:val="24"/>
        </w:rPr>
        <w:t xml:space="preserve"> исследовательская деятельность учащихся</w:t>
      </w:r>
      <w:r w:rsidR="00F768E6" w:rsidRPr="00AF5667">
        <w:rPr>
          <w:rFonts w:eastAsia="Times New Roman"/>
          <w:color w:val="000000"/>
          <w:sz w:val="24"/>
          <w:szCs w:val="24"/>
        </w:rPr>
        <w:t>, индивид</w:t>
      </w:r>
      <w:r w:rsidR="00F768E6" w:rsidRPr="00AF5667">
        <w:rPr>
          <w:rFonts w:eastAsia="Times New Roman"/>
          <w:color w:val="000000"/>
          <w:sz w:val="24"/>
          <w:szCs w:val="24"/>
        </w:rPr>
        <w:t>у</w:t>
      </w:r>
      <w:r w:rsidR="00F768E6" w:rsidRPr="00AF5667">
        <w:rPr>
          <w:rFonts w:eastAsia="Times New Roman"/>
          <w:color w:val="000000"/>
          <w:sz w:val="24"/>
          <w:szCs w:val="24"/>
        </w:rPr>
        <w:t>альный подход к учащимся с низкими учебными способностями</w:t>
      </w:r>
      <w:r w:rsidRPr="00AF5667">
        <w:rPr>
          <w:rFonts w:eastAsia="Times New Roman"/>
          <w:color w:val="000000"/>
          <w:sz w:val="24"/>
          <w:szCs w:val="24"/>
        </w:rPr>
        <w:t>);</w:t>
      </w:r>
    </w:p>
    <w:p w:rsidR="00DE6B09" w:rsidRPr="00AF5667" w:rsidRDefault="00F768E6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 xml:space="preserve">активизация </w:t>
      </w:r>
      <w:proofErr w:type="spellStart"/>
      <w:r w:rsidRPr="00AF5667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AF5667">
        <w:rPr>
          <w:rFonts w:eastAsia="Times New Roman"/>
          <w:color w:val="000000"/>
          <w:sz w:val="24"/>
          <w:szCs w:val="24"/>
        </w:rPr>
        <w:t xml:space="preserve"> работы</w:t>
      </w:r>
      <w:r w:rsidR="00DE6B09"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A7799" w:rsidRDefault="00FA779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разработка программы </w:t>
      </w:r>
      <w:r>
        <w:rPr>
          <w:rFonts w:eastAsia="Times New Roman"/>
          <w:sz w:val="24"/>
          <w:szCs w:val="24"/>
        </w:rPr>
        <w:t>поддержки талантливых детей;</w:t>
      </w:r>
    </w:p>
    <w:p w:rsidR="0026550E" w:rsidRPr="0026550E" w:rsidRDefault="009472C5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="0026550E"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="0026550E" w:rsidRPr="0026550E">
        <w:rPr>
          <w:sz w:val="24"/>
          <w:szCs w:val="24"/>
          <w:shd w:val="clear" w:color="auto" w:fill="FFFFFF"/>
        </w:rPr>
        <w:t>.</w:t>
      </w:r>
    </w:p>
    <w:p w:rsidR="00F768E6" w:rsidRDefault="00F768E6" w:rsidP="00F768E6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AF5667" w:rsidRDefault="00DE6B09" w:rsidP="00F768E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86800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</w:t>
      </w:r>
      <w:proofErr w:type="spellStart"/>
      <w:r w:rsidRPr="0035451C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35451C">
        <w:rPr>
          <w:rFonts w:eastAsia="Times New Roman"/>
          <w:color w:val="000000"/>
          <w:sz w:val="24"/>
          <w:szCs w:val="24"/>
        </w:rPr>
        <w:t xml:space="preserve"> направленности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>ные технологии»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lastRenderedPageBreak/>
        <w:t xml:space="preserve">17 (85%)педагогов повышают  квалификацию в </w:t>
      </w:r>
      <w:r w:rsidR="002A2AF0"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FA7799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Проблема</w:t>
      </w:r>
      <w:r w:rsidR="003E0F1C">
        <w:rPr>
          <w:rFonts w:eastAsia="Times New Roman"/>
          <w:b/>
          <w:bCs/>
          <w:color w:val="000000"/>
          <w:sz w:val="24"/>
          <w:szCs w:val="24"/>
        </w:rPr>
        <w:t xml:space="preserve"> № </w:t>
      </w:r>
      <w:r w:rsidR="002A2AF0">
        <w:rPr>
          <w:rFonts w:eastAsia="Times New Roman"/>
          <w:b/>
          <w:bCs/>
          <w:color w:val="000000"/>
          <w:sz w:val="24"/>
          <w:szCs w:val="24"/>
        </w:rPr>
        <w:t>2</w:t>
      </w:r>
    </w:p>
    <w:p w:rsidR="003E0F1C" w:rsidRDefault="00D60CC7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  <w:r w:rsidRPr="00D60CC7">
        <w:rPr>
          <w:rFonts w:eastAsia="Times New Roman"/>
          <w:bCs/>
          <w:color w:val="000000"/>
          <w:sz w:val="24"/>
          <w:szCs w:val="24"/>
        </w:rPr>
        <w:t>Система взаимодействия и сотрудничества школы с семьей</w:t>
      </w:r>
      <w:r>
        <w:rPr>
          <w:rFonts w:eastAsia="Times New Roman"/>
          <w:bCs/>
          <w:color w:val="000000"/>
          <w:sz w:val="24"/>
          <w:szCs w:val="24"/>
        </w:rPr>
        <w:t xml:space="preserve">. </w:t>
      </w:r>
    </w:p>
    <w:p w:rsidR="003E0F1C" w:rsidRDefault="003E0F1C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Новая образовательная парадигма позволила родителям стать субъектами образовательн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го процесса, другими словами, возложила на них ответственность за качество образования своих детей. Но не все родители стремятся принять участие в этом процессе. Часть их остается сторонними наблюдателями. У подавляющего большинства родителей отсу</w:t>
      </w:r>
      <w:r w:rsidRPr="00DE6B09">
        <w:rPr>
          <w:rFonts w:eastAsia="Times New Roman"/>
          <w:color w:val="000000"/>
          <w:sz w:val="24"/>
          <w:szCs w:val="24"/>
        </w:rPr>
        <w:t>т</w:t>
      </w:r>
      <w:r w:rsidRPr="00DE6B09">
        <w:rPr>
          <w:rFonts w:eastAsia="Times New Roman"/>
          <w:color w:val="000000"/>
          <w:sz w:val="24"/>
          <w:szCs w:val="24"/>
        </w:rPr>
        <w:t>ствует педагогическая компетентность из-за отсутствия психолого-педагогического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свещения.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недостаточное использование активных форм работы с родителями;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отсутствует личностно</w:t>
      </w:r>
      <w:r w:rsidR="003E0F1C">
        <w:rPr>
          <w:rFonts w:eastAsia="Times New Roman"/>
          <w:color w:val="000000"/>
          <w:sz w:val="24"/>
          <w:szCs w:val="24"/>
        </w:rPr>
        <w:t>-</w:t>
      </w:r>
      <w:r w:rsidRPr="000B2E83">
        <w:rPr>
          <w:rFonts w:eastAsia="Times New Roman"/>
          <w:color w:val="000000"/>
          <w:sz w:val="24"/>
          <w:szCs w:val="24"/>
        </w:rPr>
        <w:t>ориентированный подход по отношению к семье (массовый охват родителей одинаковыми формами работ малоэффективен);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 в полной мере осуществляется сотрудничество родителей с педагогическим коллективом школы.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Решение проблемы:</w:t>
      </w:r>
    </w:p>
    <w:p w:rsidR="00A437B8" w:rsidRDefault="00A437B8" w:rsidP="003E0F1C">
      <w:pPr>
        <w:shd w:val="clear" w:color="auto" w:fill="FFFFFF"/>
        <w:spacing w:before="30" w:after="30" w:line="276" w:lineRule="auto"/>
        <w:rPr>
          <w:rFonts w:eastAsia="Times New Roman"/>
          <w:color w:val="000000"/>
          <w:sz w:val="24"/>
          <w:szCs w:val="24"/>
          <w:u w:val="single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>
        <w:rPr>
          <w:rFonts w:eastAsia="Times New Roman"/>
          <w:color w:val="000000"/>
          <w:sz w:val="24"/>
          <w:szCs w:val="24"/>
          <w:u w:val="single"/>
        </w:rPr>
        <w:t>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инновационной деятельности школы: участие родителей в пе</w:t>
      </w:r>
      <w:r w:rsidRPr="00DE6B09">
        <w:rPr>
          <w:rFonts w:eastAsia="Times New Roman"/>
          <w:color w:val="000000"/>
          <w:sz w:val="24"/>
          <w:szCs w:val="24"/>
        </w:rPr>
        <w:t>д</w:t>
      </w:r>
      <w:r w:rsidRPr="00DE6B09">
        <w:rPr>
          <w:rFonts w:eastAsia="Times New Roman"/>
          <w:color w:val="000000"/>
          <w:sz w:val="24"/>
          <w:szCs w:val="24"/>
        </w:rPr>
        <w:t>совете в форме круглого стола,</w:t>
      </w:r>
      <w:r w:rsidR="000B2E83">
        <w:rPr>
          <w:rFonts w:eastAsia="Times New Roman"/>
          <w:color w:val="000000"/>
          <w:sz w:val="24"/>
          <w:szCs w:val="24"/>
        </w:rPr>
        <w:t xml:space="preserve"> во внеурочной деятельности</w:t>
      </w:r>
      <w:r w:rsidRPr="00DE6B09">
        <w:rPr>
          <w:rFonts w:eastAsia="Times New Roman"/>
          <w:color w:val="000000"/>
          <w:sz w:val="24"/>
          <w:szCs w:val="24"/>
        </w:rPr>
        <w:t>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деятельности в различных школьных и управленческих стру</w:t>
      </w:r>
      <w:r w:rsidRPr="00DE6B09">
        <w:rPr>
          <w:rFonts w:eastAsia="Times New Roman"/>
          <w:color w:val="000000"/>
          <w:sz w:val="24"/>
          <w:szCs w:val="24"/>
        </w:rPr>
        <w:t>к</w:t>
      </w:r>
      <w:r w:rsidRPr="00DE6B09">
        <w:rPr>
          <w:rFonts w:eastAsia="Times New Roman"/>
          <w:color w:val="000000"/>
          <w:sz w:val="24"/>
          <w:szCs w:val="24"/>
        </w:rPr>
        <w:t>турах, к руководству кружками и секциями.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Предложенные </w:t>
      </w:r>
      <w:r w:rsidR="000B2E83">
        <w:rPr>
          <w:rFonts w:eastAsia="Times New Roman"/>
          <w:color w:val="000000"/>
          <w:sz w:val="24"/>
          <w:szCs w:val="24"/>
        </w:rPr>
        <w:t xml:space="preserve">мероприятия </w:t>
      </w:r>
      <w:r w:rsidRPr="00DE6B09">
        <w:rPr>
          <w:rFonts w:eastAsia="Times New Roman"/>
          <w:color w:val="000000"/>
          <w:sz w:val="24"/>
          <w:szCs w:val="24"/>
        </w:rPr>
        <w:t>изменени</w:t>
      </w:r>
      <w:r w:rsidR="000B2E83">
        <w:rPr>
          <w:rFonts w:eastAsia="Times New Roman"/>
          <w:color w:val="000000"/>
          <w:sz w:val="24"/>
          <w:szCs w:val="24"/>
        </w:rPr>
        <w:t>я</w:t>
      </w:r>
      <w:r w:rsidRPr="00DE6B09">
        <w:rPr>
          <w:rFonts w:eastAsia="Times New Roman"/>
          <w:color w:val="000000"/>
          <w:sz w:val="24"/>
          <w:szCs w:val="24"/>
        </w:rPr>
        <w:t xml:space="preserve"> системы взаимодействия школы и семьи должно привести к следующим результатам деятельности: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возрастание заинтересованности родителей во взаимодействии со школой;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нахождение самых разнообразных точек творческого и воспитательного соприко</w:t>
      </w:r>
      <w:r w:rsidRPr="000B2E83">
        <w:rPr>
          <w:rFonts w:eastAsia="Times New Roman"/>
          <w:color w:val="000000"/>
          <w:sz w:val="24"/>
          <w:szCs w:val="24"/>
        </w:rPr>
        <w:t>с</w:t>
      </w:r>
      <w:r w:rsidRPr="000B2E83">
        <w:rPr>
          <w:rFonts w:eastAsia="Times New Roman"/>
          <w:color w:val="000000"/>
          <w:sz w:val="24"/>
          <w:szCs w:val="24"/>
        </w:rPr>
        <w:t>новения школы и родителей;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преодоления противоречий между семьей и школой.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Что уже сделано: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В настоящее время в школе сложилась система мероприятий, направленных на сотрудн</w:t>
      </w:r>
      <w:r w:rsidRPr="00DE6B09">
        <w:rPr>
          <w:rFonts w:eastAsia="Times New Roman"/>
          <w:color w:val="000000"/>
          <w:sz w:val="24"/>
          <w:szCs w:val="24"/>
        </w:rPr>
        <w:t>и</w:t>
      </w:r>
      <w:r w:rsidRPr="00DE6B09">
        <w:rPr>
          <w:rFonts w:eastAsia="Times New Roman"/>
          <w:color w:val="000000"/>
          <w:sz w:val="24"/>
          <w:szCs w:val="24"/>
        </w:rPr>
        <w:t>чество с родителями – это их вовлечение в управленческие, учебно-воспитательные, х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зяйственные и другие стороны жизни школы, традиционные родительские собрания, зас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дания родительских комитетов. Вовлечение родителей в жизнедеятельность школы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исходит через познавательные, творческие, спортивные мероприятия.</w:t>
      </w:r>
      <w:r w:rsidR="000B2E83"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DE6B09" w:rsidRDefault="00DE6B09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  <w:r w:rsidR="00F62117"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F62117">
        <w:rPr>
          <w:rFonts w:eastAsia="Times New Roman"/>
          <w:b/>
          <w:bCs/>
          <w:color w:val="000000"/>
          <w:sz w:val="24"/>
          <w:szCs w:val="24"/>
        </w:rPr>
        <w:t xml:space="preserve"> № 3</w:t>
      </w:r>
    </w:p>
    <w:p w:rsidR="00F62117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Низкие </w:t>
      </w:r>
      <w:r w:rsidRPr="00DE6B09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результаты ЕГЭ по основным и выборочным предметам.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DE6B09" w:rsidRDefault="00F62117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lastRenderedPageBreak/>
        <w:t> </w:t>
      </w:r>
    </w:p>
    <w:p w:rsidR="00F62117" w:rsidRPr="0074485D" w:rsidRDefault="00F62117" w:rsidP="0074485D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F62117" w:rsidRPr="00F62117" w:rsidRDefault="00F62117" w:rsidP="00F62117">
      <w:pPr>
        <w:pStyle w:val="a7"/>
        <w:numPr>
          <w:ilvl w:val="0"/>
          <w:numId w:val="10"/>
        </w:numPr>
        <w:rPr>
          <w:rFonts w:eastAsia="Times New Roman"/>
          <w:color w:val="000000"/>
          <w:sz w:val="24"/>
          <w:szCs w:val="24"/>
        </w:rPr>
      </w:pPr>
      <w:r w:rsidRPr="00F62117">
        <w:rPr>
          <w:rFonts w:eastAsia="Times New Roman"/>
          <w:color w:val="000000"/>
          <w:sz w:val="24"/>
          <w:szCs w:val="24"/>
        </w:rPr>
        <w:t xml:space="preserve">слабая мотивация учащихся в обучении </w:t>
      </w:r>
      <w:r>
        <w:rPr>
          <w:rFonts w:eastAsia="Times New Roman"/>
          <w:color w:val="000000"/>
          <w:sz w:val="24"/>
          <w:szCs w:val="24"/>
        </w:rPr>
        <w:t>(</w:t>
      </w:r>
      <w:r w:rsidRPr="00F62117">
        <w:rPr>
          <w:rFonts w:eastAsia="Times New Roman"/>
          <w:color w:val="000000"/>
          <w:sz w:val="24"/>
          <w:szCs w:val="24"/>
        </w:rPr>
        <w:t>отсутствие ответственного подхода в</w:t>
      </w:r>
      <w:r w:rsidRPr="00F62117">
        <w:rPr>
          <w:rFonts w:eastAsia="Times New Roman"/>
          <w:color w:val="000000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пускников к сдаче ЕГЭ.)</w:t>
      </w:r>
      <w:r w:rsidRPr="00F62117"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74485D" w:rsidRDefault="0074485D" w:rsidP="0074485D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4485D">
        <w:rPr>
          <w:rFonts w:eastAsia="Times New Roman"/>
          <w:color w:val="000000"/>
          <w:sz w:val="24"/>
          <w:szCs w:val="24"/>
        </w:rPr>
        <w:t>психологическа</w:t>
      </w:r>
      <w:r>
        <w:rPr>
          <w:rFonts w:eastAsia="Times New Roman"/>
          <w:color w:val="000000"/>
          <w:sz w:val="24"/>
          <w:szCs w:val="24"/>
        </w:rPr>
        <w:t xml:space="preserve">я и теоретическая неготовность ряда педагогов </w:t>
      </w:r>
      <w:r w:rsidRPr="0074485D">
        <w:rPr>
          <w:rFonts w:eastAsia="Times New Roman"/>
          <w:color w:val="000000"/>
          <w:sz w:val="24"/>
          <w:szCs w:val="24"/>
        </w:rPr>
        <w:t xml:space="preserve">в </w:t>
      </w:r>
      <w:r>
        <w:rPr>
          <w:rFonts w:eastAsia="Times New Roman"/>
          <w:color w:val="000000"/>
          <w:sz w:val="24"/>
          <w:szCs w:val="24"/>
        </w:rPr>
        <w:t>подготовке уч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щихся к ЕГЭ</w:t>
      </w:r>
    </w:p>
    <w:p w:rsidR="00F62117" w:rsidRDefault="00F62117" w:rsidP="00F62117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Pr="00DE6B09" w:rsidRDefault="00F62117" w:rsidP="00F62117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74485D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Pr="00DE6B09">
        <w:rPr>
          <w:rFonts w:eastAsia="Times New Roman"/>
          <w:color w:val="000000"/>
          <w:sz w:val="24"/>
          <w:szCs w:val="24"/>
        </w:rPr>
        <w:t>: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="0074485D">
        <w:rPr>
          <w:rFonts w:eastAsia="Times New Roman"/>
          <w:color w:val="000000"/>
          <w:sz w:val="24"/>
          <w:szCs w:val="24"/>
        </w:rPr>
        <w:t>ние родителей в работу по подготовке учащихся к ЕГЭ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 xml:space="preserve">изменение </w:t>
      </w:r>
      <w:proofErr w:type="spellStart"/>
      <w:r w:rsidRPr="00AF5667">
        <w:rPr>
          <w:rFonts w:eastAsia="Times New Roman"/>
          <w:sz w:val="24"/>
          <w:szCs w:val="24"/>
        </w:rPr>
        <w:t>внутришкольной</w:t>
      </w:r>
      <w:proofErr w:type="spellEnd"/>
      <w:r w:rsidRPr="00AF5667">
        <w:rPr>
          <w:rFonts w:eastAsia="Times New Roman"/>
          <w:sz w:val="24"/>
          <w:szCs w:val="24"/>
        </w:rPr>
        <w:t xml:space="preserve">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 xml:space="preserve">грамм </w:t>
      </w:r>
      <w:r w:rsidR="0074485D">
        <w:rPr>
          <w:rFonts w:eastAsia="Times New Roman"/>
          <w:sz w:val="24"/>
          <w:szCs w:val="24"/>
        </w:rPr>
        <w:t xml:space="preserve">среднего </w:t>
      </w:r>
      <w:r w:rsidRPr="00AF5667">
        <w:rPr>
          <w:rFonts w:eastAsia="Times New Roman"/>
          <w:sz w:val="24"/>
          <w:szCs w:val="24"/>
        </w:rPr>
        <w:t>общего образования;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 xml:space="preserve">активизация </w:t>
      </w:r>
      <w:proofErr w:type="spellStart"/>
      <w:r w:rsidRPr="00AF5667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AF5667">
        <w:rPr>
          <w:rFonts w:eastAsia="Times New Roman"/>
          <w:color w:val="000000"/>
          <w:sz w:val="24"/>
          <w:szCs w:val="24"/>
        </w:rPr>
        <w:t xml:space="preserve"> работы;</w:t>
      </w:r>
    </w:p>
    <w:p w:rsidR="00F6211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62117" w:rsidRPr="0026550E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Pr="0026550E">
        <w:rPr>
          <w:sz w:val="24"/>
          <w:szCs w:val="24"/>
          <w:shd w:val="clear" w:color="auto" w:fill="FFFFFF"/>
        </w:rPr>
        <w:t>.</w:t>
      </w:r>
    </w:p>
    <w:p w:rsidR="00F62117" w:rsidRDefault="00F62117" w:rsidP="00F6211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Default="00F62117" w:rsidP="00F6211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</w:t>
      </w:r>
      <w:proofErr w:type="spellStart"/>
      <w:r w:rsidRPr="0035451C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35451C">
        <w:rPr>
          <w:rFonts w:eastAsia="Times New Roman"/>
          <w:color w:val="000000"/>
          <w:sz w:val="24"/>
          <w:szCs w:val="24"/>
        </w:rPr>
        <w:t xml:space="preserve"> направленности;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 xml:space="preserve">ные технологии»;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7341AD" w:rsidRPr="0095078E" w:rsidRDefault="00F62117" w:rsidP="00713978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>
        <w:rPr>
          <w:rFonts w:eastAsia="Times New Roman"/>
          <w:color w:val="000000"/>
          <w:sz w:val="24"/>
          <w:szCs w:val="24"/>
        </w:rPr>
        <w:t>;</w:t>
      </w:r>
    </w:p>
    <w:p w:rsidR="007341AD" w:rsidRDefault="008E4689" w:rsidP="00A11155">
      <w:pPr>
        <w:spacing w:line="276" w:lineRule="auto"/>
        <w:ind w:left="2" w:right="-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537467" w:rsidRPr="00713978">
        <w:rPr>
          <w:rFonts w:eastAsia="Times New Roman"/>
          <w:b/>
          <w:bCs/>
          <w:sz w:val="24"/>
          <w:szCs w:val="24"/>
        </w:rPr>
        <w:t>. ОСНОВНЫЕ НАПРАВЛЕНИЯ РЕАЛИЗАЦИИ ПР</w:t>
      </w:r>
      <w:r w:rsidR="00A11155">
        <w:rPr>
          <w:rFonts w:eastAsia="Times New Roman"/>
          <w:b/>
          <w:bCs/>
          <w:sz w:val="24"/>
          <w:szCs w:val="24"/>
        </w:rPr>
        <w:t>ОГ</w:t>
      </w:r>
      <w:r w:rsidR="00537467" w:rsidRPr="00713978">
        <w:rPr>
          <w:rFonts w:eastAsia="Times New Roman"/>
          <w:b/>
          <w:bCs/>
          <w:sz w:val="24"/>
          <w:szCs w:val="24"/>
        </w:rPr>
        <w:t>РАММЫ РАЗВИТИЯ</w:t>
      </w:r>
    </w:p>
    <w:p w:rsidR="008B0AAF" w:rsidRDefault="008B0AAF" w:rsidP="00D83A6C">
      <w:pPr>
        <w:spacing w:line="276" w:lineRule="auto"/>
        <w:ind w:left="2" w:right="-64" w:firstLine="720"/>
        <w:jc w:val="both"/>
        <w:rPr>
          <w:sz w:val="24"/>
          <w:szCs w:val="24"/>
        </w:rPr>
      </w:pPr>
      <w:r w:rsidRPr="008B0AAF">
        <w:rPr>
          <w:sz w:val="24"/>
          <w:szCs w:val="24"/>
        </w:rPr>
        <w:lastRenderedPageBreak/>
        <w:t xml:space="preserve">В соответствии с </w:t>
      </w:r>
      <w:r w:rsidRPr="00F8094B">
        <w:rPr>
          <w:rFonts w:eastAsia="Times New Roman"/>
          <w:sz w:val="24"/>
          <w:szCs w:val="24"/>
        </w:rPr>
        <w:t>Государственн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программ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Российской Федерации «Развитие образования» на 2018-2025</w:t>
      </w:r>
      <w:r>
        <w:rPr>
          <w:rFonts w:eastAsia="Times New Roman"/>
          <w:sz w:val="24"/>
          <w:szCs w:val="24"/>
        </w:rPr>
        <w:t>,  ц</w:t>
      </w:r>
      <w:r w:rsidRPr="00713978">
        <w:rPr>
          <w:rFonts w:eastAsia="Times New Roman"/>
          <w:sz w:val="24"/>
          <w:szCs w:val="24"/>
        </w:rPr>
        <w:t>ел</w:t>
      </w:r>
      <w:r>
        <w:rPr>
          <w:rFonts w:eastAsia="Times New Roman"/>
          <w:sz w:val="24"/>
          <w:szCs w:val="24"/>
        </w:rPr>
        <w:t xml:space="preserve">ями и </w:t>
      </w:r>
      <w:r w:rsidRPr="00713978">
        <w:rPr>
          <w:rFonts w:eastAsia="Times New Roman"/>
          <w:sz w:val="24"/>
          <w:szCs w:val="24"/>
        </w:rPr>
        <w:t xml:space="preserve"> задач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развития </w:t>
      </w:r>
      <w:r>
        <w:rPr>
          <w:rFonts w:eastAsia="Times New Roman"/>
          <w:sz w:val="24"/>
          <w:szCs w:val="24"/>
        </w:rPr>
        <w:t>М</w:t>
      </w:r>
      <w:r w:rsidR="00D83A6C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ОУ </w:t>
      </w:r>
      <w:r w:rsidR="00D83A6C">
        <w:rPr>
          <w:rFonts w:eastAsia="Times New Roman"/>
          <w:sz w:val="24"/>
          <w:szCs w:val="24"/>
        </w:rPr>
        <w:t>«Барчхойотарская СОШ»</w:t>
      </w:r>
      <w:r>
        <w:rPr>
          <w:rFonts w:eastAsia="Times New Roman"/>
          <w:sz w:val="24"/>
          <w:szCs w:val="24"/>
        </w:rPr>
        <w:t xml:space="preserve">, </w:t>
      </w:r>
      <w:r w:rsidRPr="00713978">
        <w:rPr>
          <w:rFonts w:eastAsia="Times New Roman"/>
          <w:sz w:val="24"/>
          <w:szCs w:val="24"/>
        </w:rPr>
        <w:t xml:space="preserve"> а также ее особенност</w:t>
      </w:r>
      <w:r>
        <w:rPr>
          <w:rFonts w:eastAsia="Times New Roman"/>
          <w:sz w:val="24"/>
          <w:szCs w:val="24"/>
        </w:rPr>
        <w:t>ями</w:t>
      </w:r>
      <w:r w:rsidRPr="00713978">
        <w:rPr>
          <w:rFonts w:eastAsia="Times New Roman"/>
          <w:sz w:val="24"/>
          <w:szCs w:val="24"/>
        </w:rPr>
        <w:t>, достижения</w:t>
      </w:r>
      <w:r>
        <w:rPr>
          <w:rFonts w:eastAsia="Times New Roman"/>
          <w:sz w:val="24"/>
          <w:szCs w:val="24"/>
        </w:rPr>
        <w:t>ми</w:t>
      </w:r>
      <w:r w:rsidRPr="00713978">
        <w:rPr>
          <w:rFonts w:eastAsia="Times New Roman"/>
          <w:sz w:val="24"/>
          <w:szCs w:val="24"/>
        </w:rPr>
        <w:t xml:space="preserve"> и проблем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</w:t>
      </w:r>
      <w:r w:rsidRPr="008B0AAF">
        <w:rPr>
          <w:rFonts w:eastAsia="Times New Roman"/>
          <w:sz w:val="24"/>
          <w:szCs w:val="24"/>
          <w:u w:val="single"/>
        </w:rPr>
        <w:t>определ</w:t>
      </w:r>
      <w:r w:rsidR="00995BF1">
        <w:rPr>
          <w:rFonts w:eastAsia="Times New Roman"/>
          <w:sz w:val="24"/>
          <w:szCs w:val="24"/>
          <w:u w:val="single"/>
        </w:rPr>
        <w:t>ены</w:t>
      </w:r>
      <w:r w:rsidRPr="008B0AAF">
        <w:rPr>
          <w:rFonts w:eastAsia="Times New Roman"/>
          <w:sz w:val="24"/>
          <w:szCs w:val="24"/>
          <w:u w:val="single"/>
        </w:rPr>
        <w:t xml:space="preserve"> основные направления</w:t>
      </w:r>
      <w:r w:rsidRPr="00713978">
        <w:rPr>
          <w:rFonts w:eastAsia="Times New Roman"/>
          <w:sz w:val="24"/>
          <w:szCs w:val="24"/>
        </w:rPr>
        <w:t xml:space="preserve"> </w:t>
      </w:r>
      <w:r w:rsidRPr="008B0AAF">
        <w:rPr>
          <w:sz w:val="24"/>
          <w:szCs w:val="24"/>
        </w:rPr>
        <w:t xml:space="preserve">развития </w:t>
      </w:r>
      <w:r w:rsidR="00D83A6C" w:rsidRPr="00D83A6C">
        <w:rPr>
          <w:sz w:val="24"/>
          <w:szCs w:val="24"/>
        </w:rPr>
        <w:t>МКОУ «Барчхойотарская СОШ»</w:t>
      </w:r>
      <w:r w:rsidRPr="008B0AAF">
        <w:rPr>
          <w:sz w:val="24"/>
          <w:szCs w:val="24"/>
        </w:rPr>
        <w:t>:</w:t>
      </w:r>
    </w:p>
    <w:p w:rsidR="00995BF1" w:rsidRPr="008B0AAF" w:rsidRDefault="00995BF1" w:rsidP="008B0AAF">
      <w:pPr>
        <w:jc w:val="both"/>
        <w:rPr>
          <w:sz w:val="24"/>
          <w:szCs w:val="24"/>
        </w:rPr>
      </w:pPr>
    </w:p>
    <w:p w:rsidR="00995BF1" w:rsidRPr="00537467" w:rsidRDefault="00995BF1" w:rsidP="008E4689">
      <w:pPr>
        <w:spacing w:line="276" w:lineRule="auto"/>
        <w:rPr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1. ФГОС: </w:t>
      </w:r>
      <w:r>
        <w:rPr>
          <w:rFonts w:eastAsia="Times New Roman"/>
          <w:sz w:val="24"/>
          <w:szCs w:val="24"/>
        </w:rPr>
        <w:t>внедрение ФГОС СОО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2. </w:t>
      </w:r>
      <w:r w:rsidRPr="008D6240">
        <w:rPr>
          <w:rFonts w:eastAsia="Times New Roman"/>
          <w:sz w:val="24"/>
          <w:szCs w:val="24"/>
        </w:rPr>
        <w:t xml:space="preserve">Повышение качества образования через изменение </w:t>
      </w:r>
      <w:proofErr w:type="spellStart"/>
      <w:r w:rsidRPr="008D6240">
        <w:rPr>
          <w:rFonts w:eastAsia="Times New Roman"/>
          <w:sz w:val="24"/>
          <w:szCs w:val="24"/>
        </w:rPr>
        <w:t>внутришкольной</w:t>
      </w:r>
      <w:proofErr w:type="spellEnd"/>
      <w:r w:rsidRPr="008D6240">
        <w:rPr>
          <w:rFonts w:eastAsia="Times New Roman"/>
          <w:sz w:val="24"/>
          <w:szCs w:val="24"/>
        </w:rPr>
        <w:t xml:space="preserve"> системы  контроля</w:t>
      </w:r>
      <w:r>
        <w:rPr>
          <w:rFonts w:eastAsia="Times New Roman"/>
          <w:sz w:val="24"/>
          <w:szCs w:val="24"/>
        </w:rPr>
        <w:t xml:space="preserve"> </w:t>
      </w:r>
      <w:r w:rsidRPr="008D6240">
        <w:rPr>
          <w:rFonts w:eastAsia="Times New Roman"/>
          <w:sz w:val="24"/>
          <w:szCs w:val="24"/>
        </w:rPr>
        <w:t>освоения образовательных программ общего образования</w:t>
      </w:r>
      <w:r>
        <w:rPr>
          <w:rFonts w:eastAsia="Times New Roman"/>
          <w:sz w:val="24"/>
          <w:szCs w:val="24"/>
        </w:rPr>
        <w:t>, обеспечение усвоения станда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та всеми учащимися школы (ликвидация неуспеваемости).</w:t>
      </w:r>
    </w:p>
    <w:p w:rsidR="00995BF1" w:rsidRPr="008D6240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Качественное участие учащихся в мероприятиях ВСОКО, объективность оценивания образовательных результатов учащихся.</w:t>
      </w:r>
    </w:p>
    <w:p w:rsidR="00995BF1" w:rsidRPr="00537467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37467">
        <w:rPr>
          <w:rFonts w:eastAsia="Times New Roman"/>
          <w:sz w:val="24"/>
          <w:szCs w:val="24"/>
        </w:rPr>
        <w:t xml:space="preserve">. </w:t>
      </w:r>
      <w:r w:rsidRPr="00675F6D">
        <w:rPr>
          <w:rFonts w:eastAsia="Times New Roman"/>
          <w:sz w:val="24"/>
          <w:szCs w:val="24"/>
        </w:rPr>
        <w:t>Воспитание и всестороннее развитие учащихся во внеурочной деятельности через де</w:t>
      </w:r>
      <w:r w:rsidRPr="00675F6D">
        <w:rPr>
          <w:rFonts w:eastAsia="Times New Roman"/>
          <w:sz w:val="24"/>
          <w:szCs w:val="24"/>
        </w:rPr>
        <w:t>я</w:t>
      </w:r>
      <w:r w:rsidRPr="00675F6D">
        <w:rPr>
          <w:rFonts w:eastAsia="Times New Roman"/>
          <w:sz w:val="24"/>
          <w:szCs w:val="24"/>
        </w:rPr>
        <w:t>тельность Центра цифрового и гуманитарного профилей «Точка роста».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Совершенствование и</w:t>
      </w:r>
      <w:r w:rsidRPr="00537467">
        <w:rPr>
          <w:rFonts w:eastAsia="Times New Roman"/>
          <w:sz w:val="24"/>
          <w:szCs w:val="24"/>
        </w:rPr>
        <w:t>нклюзивно</w:t>
      </w:r>
      <w:r>
        <w:rPr>
          <w:rFonts w:eastAsia="Times New Roman"/>
          <w:sz w:val="24"/>
          <w:szCs w:val="24"/>
        </w:rPr>
        <w:t>го</w:t>
      </w:r>
      <w:r w:rsidRPr="00537467">
        <w:rPr>
          <w:rFonts w:eastAsia="Times New Roman"/>
          <w:sz w:val="24"/>
          <w:szCs w:val="24"/>
        </w:rPr>
        <w:t xml:space="preserve"> образовани</w:t>
      </w:r>
      <w:r>
        <w:rPr>
          <w:rFonts w:eastAsia="Times New Roman"/>
          <w:sz w:val="24"/>
          <w:szCs w:val="24"/>
        </w:rPr>
        <w:t>я</w:t>
      </w:r>
      <w:r w:rsidRPr="00537467">
        <w:rPr>
          <w:rFonts w:eastAsia="Times New Roman"/>
          <w:sz w:val="24"/>
          <w:szCs w:val="24"/>
        </w:rPr>
        <w:t xml:space="preserve"> в школе</w:t>
      </w:r>
      <w:r>
        <w:rPr>
          <w:rFonts w:eastAsia="Times New Roman"/>
          <w:sz w:val="24"/>
          <w:szCs w:val="24"/>
        </w:rPr>
        <w:t>, создание всех необходимых условий для обучения детей с ОВЗ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Pr="00DF68C9">
        <w:rPr>
          <w:rFonts w:eastAsia="Times New Roman"/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DF68C9">
        <w:rPr>
          <w:sz w:val="24"/>
          <w:szCs w:val="24"/>
        </w:rPr>
        <w:t>азвитие инфраструктуры, обеспечивающей доступное качественное образование</w:t>
      </w:r>
      <w:r>
        <w:rPr>
          <w:sz w:val="24"/>
          <w:szCs w:val="24"/>
        </w:rPr>
        <w:t>.</w:t>
      </w:r>
    </w:p>
    <w:p w:rsidR="007F5663" w:rsidRPr="00DF68C9" w:rsidRDefault="007F5663" w:rsidP="008E46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Совершенствование кадрового потенциала</w:t>
      </w:r>
    </w:p>
    <w:p w:rsidR="00995BF1" w:rsidRDefault="00995BF1" w:rsidP="00995BF1">
      <w:pPr>
        <w:jc w:val="center"/>
        <w:rPr>
          <w:sz w:val="28"/>
          <w:szCs w:val="28"/>
        </w:rPr>
      </w:pPr>
    </w:p>
    <w:p w:rsidR="00995BF1" w:rsidRPr="009C1503" w:rsidRDefault="00995BF1" w:rsidP="00995BF1">
      <w:pPr>
        <w:jc w:val="center"/>
        <w:rPr>
          <w:b/>
          <w:sz w:val="24"/>
          <w:szCs w:val="24"/>
        </w:rPr>
      </w:pPr>
      <w:r w:rsidRPr="009C1503">
        <w:rPr>
          <w:b/>
          <w:sz w:val="24"/>
          <w:szCs w:val="24"/>
        </w:rPr>
        <w:t>Анализ факторов развития школы по направлениям развития</w:t>
      </w:r>
    </w:p>
    <w:p w:rsidR="00995BF1" w:rsidRPr="009C1503" w:rsidRDefault="00995BF1" w:rsidP="00995BF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сильные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понимание и принятие педагогическим коллективом особенностей федеральных государственных образовательных станда</w:t>
            </w:r>
            <w:r w:rsidRPr="00995BF1">
              <w:rPr>
                <w:sz w:val="24"/>
                <w:szCs w:val="24"/>
              </w:rPr>
              <w:t>р</w:t>
            </w:r>
            <w:r w:rsidRPr="00995BF1">
              <w:rPr>
                <w:sz w:val="24"/>
                <w:szCs w:val="24"/>
              </w:rPr>
              <w:t>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сформированная система внеурочной де</w:t>
            </w:r>
            <w:r w:rsidRPr="00995BF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сложившаяся система работы с одаренн</w:t>
            </w:r>
            <w:r w:rsidRPr="00995BF1">
              <w:rPr>
                <w:sz w:val="24"/>
                <w:szCs w:val="24"/>
              </w:rPr>
              <w:t>ы</w:t>
            </w:r>
            <w:r w:rsidRPr="00995BF1">
              <w:rPr>
                <w:sz w:val="24"/>
                <w:szCs w:val="24"/>
              </w:rPr>
              <w:t>ми детьми;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действующие коллегиальные органы управления;</w:t>
            </w:r>
          </w:p>
          <w:p w:rsidR="00995BF1" w:rsidRPr="00995BF1" w:rsidRDefault="00995BF1" w:rsidP="00C30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 w:rsidRPr="00995BF1">
              <w:rPr>
                <w:b/>
                <w:sz w:val="24"/>
                <w:szCs w:val="24"/>
              </w:rPr>
              <w:t>слабые</w:t>
            </w:r>
            <w:r>
              <w:rPr>
                <w:b/>
                <w:sz w:val="24"/>
                <w:szCs w:val="24"/>
              </w:rPr>
              <w:t xml:space="preserve">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недостаточная готовность отдельных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 к применению новых форм орган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зации учебной деятельности</w:t>
            </w:r>
            <w:r>
              <w:rPr>
                <w:sz w:val="24"/>
                <w:szCs w:val="24"/>
              </w:rPr>
              <w:t xml:space="preserve"> в соответствии с ФГОС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инертность отдельность педагогов в пер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ходе к новой системе оценке планируемых результатов;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профессиональное выгорание отдельных педагогов;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недостаточно помещений для орга</w:t>
            </w:r>
            <w:r>
              <w:rPr>
                <w:sz w:val="24"/>
                <w:szCs w:val="24"/>
              </w:rPr>
              <w:t>низации внеурочной деятельности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недостаточный  уровень мотивации род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тельской общественно</w:t>
            </w:r>
            <w:r w:rsidR="007E37BB">
              <w:rPr>
                <w:sz w:val="24"/>
                <w:szCs w:val="24"/>
              </w:rPr>
              <w:t>сти на повышение компетентности;</w:t>
            </w:r>
          </w:p>
          <w:p w:rsidR="007E37BB" w:rsidRPr="00995BF1" w:rsidRDefault="007E37BB" w:rsidP="00995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слабые результаты ЕГЭ – 2019 г.</w:t>
            </w:r>
          </w:p>
        </w:tc>
      </w:tr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возможности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реализация разработанных целевых пр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грамм по приведению деятельности учр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ждения в соответствие с требованиями бе</w:t>
            </w:r>
            <w:r w:rsidRPr="00995BF1">
              <w:rPr>
                <w:sz w:val="24"/>
                <w:szCs w:val="24"/>
              </w:rPr>
              <w:t>з</w:t>
            </w:r>
            <w:r w:rsidRPr="00995BF1">
              <w:rPr>
                <w:sz w:val="24"/>
                <w:szCs w:val="24"/>
              </w:rPr>
              <w:t xml:space="preserve">опасности, санитарных норм и правил; 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спланированная деятельность  школьных </w:t>
            </w:r>
            <w:r>
              <w:rPr>
                <w:sz w:val="24"/>
                <w:szCs w:val="24"/>
              </w:rPr>
              <w:t>методических секций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готовность педагогов к разработке и ре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 xml:space="preserve">лизации программ, проектов, позволяющих совершенствовать образовательную среду, достигать новых результатов образования;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привлечение молодых специалистов, н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вых педагогов;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lastRenderedPageBreak/>
              <w:t>- организация психологического сопрово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педагогов (диагностика, тренинги, семинары, консультации);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профессиональная переподготовка о</w:t>
            </w:r>
            <w:r w:rsidRPr="00995BF1">
              <w:rPr>
                <w:sz w:val="24"/>
                <w:szCs w:val="24"/>
              </w:rPr>
              <w:t>т</w:t>
            </w:r>
            <w:r w:rsidRPr="00995BF1">
              <w:rPr>
                <w:sz w:val="24"/>
                <w:szCs w:val="24"/>
              </w:rPr>
              <w:t>дельных педагогов для решения кадровых потребностей по отдельным предметам;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апробация дистанционного обучения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развитие социальных педагогических практик для мотивации выпускников на п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лучение педагоги</w:t>
            </w:r>
            <w:r>
              <w:rPr>
                <w:sz w:val="24"/>
                <w:szCs w:val="24"/>
              </w:rPr>
              <w:t>ческого образования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угрозы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настороженное отношение родителей к внедрению ФГОС;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перегрузка учащихся урочной и внеуро</w:t>
            </w:r>
            <w:r w:rsidRPr="00995BF1">
              <w:rPr>
                <w:sz w:val="24"/>
                <w:szCs w:val="24"/>
              </w:rPr>
              <w:t>ч</w:t>
            </w:r>
            <w:r w:rsidRPr="00995BF1">
              <w:rPr>
                <w:sz w:val="24"/>
                <w:szCs w:val="24"/>
              </w:rPr>
              <w:t>ной деятельностью;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невыполнение целевых показателей по п</w:t>
            </w:r>
            <w:r w:rsidRPr="00995BF1">
              <w:rPr>
                <w:sz w:val="24"/>
                <w:szCs w:val="24"/>
              </w:rPr>
              <w:t>е</w:t>
            </w:r>
            <w:r w:rsidR="00C306B3">
              <w:rPr>
                <w:sz w:val="24"/>
                <w:szCs w:val="24"/>
              </w:rPr>
              <w:t>дагогическому составу;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 недостаточный уровень компетенции 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дителей при участии в процедурах незав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симой системы оценки качества образов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>ния</w:t>
            </w:r>
          </w:p>
        </w:tc>
      </w:tr>
    </w:tbl>
    <w:p w:rsidR="00995BF1" w:rsidRPr="00995BF1" w:rsidRDefault="00995BF1" w:rsidP="00995BF1">
      <w:pPr>
        <w:jc w:val="center"/>
        <w:rPr>
          <w:sz w:val="24"/>
          <w:szCs w:val="24"/>
        </w:rPr>
      </w:pPr>
    </w:p>
    <w:p w:rsidR="008B0AAF" w:rsidRPr="00995BF1" w:rsidRDefault="00995BF1" w:rsidP="00995BF1">
      <w:pPr>
        <w:spacing w:line="276" w:lineRule="auto"/>
        <w:ind w:left="2" w:right="-64"/>
        <w:rPr>
          <w:sz w:val="24"/>
          <w:szCs w:val="24"/>
        </w:rPr>
      </w:pPr>
      <w:r w:rsidRPr="00995BF1">
        <w:rPr>
          <w:sz w:val="24"/>
          <w:szCs w:val="24"/>
        </w:rPr>
        <w:tab/>
        <w:t>Проведенный анализ позволил выделить сильные стороны и возможности, которые можно использовать для развития слабых сторон и ликвидации угроз в деятельности учреждения.</w:t>
      </w:r>
    </w:p>
    <w:p w:rsidR="009C1503" w:rsidRDefault="009C1503" w:rsidP="009C1503">
      <w:pPr>
        <w:spacing w:line="276" w:lineRule="auto"/>
        <w:ind w:left="2" w:right="-64"/>
        <w:rPr>
          <w:b/>
          <w:sz w:val="24"/>
          <w:szCs w:val="24"/>
        </w:rPr>
      </w:pPr>
    </w:p>
    <w:p w:rsidR="00787198" w:rsidRPr="008B0AAF" w:rsidRDefault="00787198" w:rsidP="009C1503">
      <w:pPr>
        <w:spacing w:line="276" w:lineRule="auto"/>
        <w:ind w:left="2" w:right="-64"/>
        <w:rPr>
          <w:rFonts w:eastAsia="Times New Roman"/>
          <w:color w:val="C00000"/>
          <w:sz w:val="24"/>
          <w:szCs w:val="24"/>
        </w:rPr>
      </w:pPr>
      <w:r w:rsidRPr="009C1503">
        <w:rPr>
          <w:b/>
          <w:sz w:val="24"/>
          <w:szCs w:val="24"/>
        </w:rPr>
        <w:t>Важнейшие целевые</w:t>
      </w:r>
      <w:r w:rsidR="009C1503" w:rsidRPr="009C1503">
        <w:rPr>
          <w:b/>
          <w:sz w:val="24"/>
          <w:szCs w:val="24"/>
        </w:rPr>
        <w:t xml:space="preserve"> индикаторы (приложение 1)</w:t>
      </w:r>
      <w:r w:rsidRPr="009C1503">
        <w:rPr>
          <w:b/>
          <w:sz w:val="24"/>
          <w:szCs w:val="24"/>
        </w:rPr>
        <w:br/>
      </w:r>
    </w:p>
    <w:p w:rsidR="007341AD" w:rsidRPr="008E4689" w:rsidRDefault="008E4689" w:rsidP="008E4689">
      <w:pPr>
        <w:spacing w:line="276" w:lineRule="auto"/>
        <w:jc w:val="both"/>
        <w:rPr>
          <w:b/>
          <w:sz w:val="24"/>
          <w:szCs w:val="24"/>
        </w:rPr>
      </w:pPr>
      <w:r w:rsidRPr="008E4689">
        <w:rPr>
          <w:b/>
          <w:sz w:val="24"/>
          <w:szCs w:val="24"/>
        </w:rPr>
        <w:t>7. ПРОГРАММНЫЕ МЕРОПРИЯТИЯ, ОБЕСПЕЧИВАЮЩИЕ РАЗВИТИЕ ОБР</w:t>
      </w:r>
      <w:r w:rsidRPr="008E4689">
        <w:rPr>
          <w:b/>
          <w:sz w:val="24"/>
          <w:szCs w:val="24"/>
        </w:rPr>
        <w:t>А</w:t>
      </w:r>
      <w:r w:rsidRPr="008E4689">
        <w:rPr>
          <w:b/>
          <w:sz w:val="24"/>
          <w:szCs w:val="24"/>
        </w:rPr>
        <w:t>ЗОВАТЕЛЬНОГО УЧРЕЖДЕНИЯ В СООТВЕТСТВИИ С ЦЕЛЬЮ И ЗАДАЧАМИ</w:t>
      </w:r>
    </w:p>
    <w:p w:rsidR="008E4689" w:rsidRDefault="008E4689" w:rsidP="00713978">
      <w:pPr>
        <w:spacing w:line="276" w:lineRule="auto"/>
        <w:ind w:left="2"/>
        <w:rPr>
          <w:rFonts w:eastAsia="Times New Roman"/>
          <w:b/>
          <w:bCs/>
          <w:sz w:val="24"/>
          <w:szCs w:val="24"/>
        </w:rPr>
      </w:pPr>
    </w:p>
    <w:p w:rsidR="007341AD" w:rsidRPr="00A11155" w:rsidRDefault="0015575D" w:rsidP="00713978">
      <w:pPr>
        <w:spacing w:line="276" w:lineRule="auto"/>
        <w:ind w:left="2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A11155">
        <w:rPr>
          <w:rFonts w:eastAsia="Times New Roman"/>
          <w:b/>
          <w:bCs/>
          <w:sz w:val="24"/>
          <w:szCs w:val="24"/>
        </w:rPr>
        <w:t xml:space="preserve">.1. </w:t>
      </w:r>
      <w:r w:rsidR="00A11155" w:rsidRPr="00A11155">
        <w:rPr>
          <w:rFonts w:eastAsia="Times New Roman"/>
          <w:b/>
          <w:sz w:val="24"/>
          <w:szCs w:val="24"/>
        </w:rPr>
        <w:t>ФГОС: внедрение ФГОС СОО</w:t>
      </w:r>
    </w:p>
    <w:p w:rsidR="007341AD" w:rsidRPr="00713978" w:rsidRDefault="00537467" w:rsidP="00295CC1">
      <w:pPr>
        <w:spacing w:line="276" w:lineRule="auto"/>
        <w:ind w:left="2" w:right="-64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995BF1">
        <w:rPr>
          <w:rFonts w:eastAsia="Times New Roman"/>
          <w:sz w:val="24"/>
          <w:szCs w:val="24"/>
        </w:rPr>
        <w:t xml:space="preserve"> </w:t>
      </w:r>
      <w:r w:rsidRPr="00713978">
        <w:rPr>
          <w:rFonts w:eastAsia="Times New Roman"/>
          <w:sz w:val="24"/>
          <w:szCs w:val="24"/>
        </w:rPr>
        <w:t xml:space="preserve">Обеспечение условий для внедрения </w:t>
      </w:r>
      <w:r w:rsidR="00A11155">
        <w:rPr>
          <w:rFonts w:eastAsia="Times New Roman"/>
          <w:sz w:val="24"/>
          <w:szCs w:val="24"/>
        </w:rPr>
        <w:t xml:space="preserve">ФГОС СОО </w:t>
      </w:r>
      <w:r w:rsidRPr="00713978">
        <w:rPr>
          <w:rFonts w:eastAsia="Times New Roman"/>
          <w:sz w:val="24"/>
          <w:szCs w:val="24"/>
        </w:rPr>
        <w:t xml:space="preserve">и </w:t>
      </w:r>
      <w:r w:rsidR="00295CC1">
        <w:rPr>
          <w:rFonts w:eastAsia="Times New Roman"/>
          <w:sz w:val="24"/>
          <w:szCs w:val="24"/>
        </w:rPr>
        <w:t xml:space="preserve">успешной </w:t>
      </w:r>
      <w:r w:rsidRPr="00713978">
        <w:rPr>
          <w:rFonts w:eastAsia="Times New Roman"/>
          <w:sz w:val="24"/>
          <w:szCs w:val="24"/>
        </w:rPr>
        <w:t xml:space="preserve">реализации </w:t>
      </w:r>
      <w:r w:rsidR="00A11155">
        <w:rPr>
          <w:rFonts w:eastAsia="Times New Roman"/>
          <w:sz w:val="24"/>
          <w:szCs w:val="24"/>
        </w:rPr>
        <w:t>ФГОС НОО, ФГОС ООО.</w:t>
      </w:r>
    </w:p>
    <w:p w:rsidR="007341AD" w:rsidRPr="00A11155" w:rsidRDefault="00537467" w:rsidP="00295CC1">
      <w:pPr>
        <w:spacing w:line="276" w:lineRule="auto"/>
        <w:ind w:right="-64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Задачи</w:t>
      </w:r>
      <w:r w:rsidRPr="00A11155">
        <w:rPr>
          <w:rFonts w:eastAsia="Times New Roman"/>
          <w:sz w:val="24"/>
          <w:szCs w:val="24"/>
        </w:rPr>
        <w:t>: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 xml:space="preserve">Создать комплекс организационно-методических и психолого-педагогических условий, обеспечивающий успешный поэтапный переход ОУ на освоение ФГОС </w:t>
      </w:r>
      <w:r w:rsidR="00A11155">
        <w:rPr>
          <w:rFonts w:eastAsia="Times New Roman"/>
          <w:sz w:val="24"/>
          <w:szCs w:val="24"/>
        </w:rPr>
        <w:t>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единство и преемственность между уровнями общего образования при переходе к непрерывной системе образования в условиях внедрения ФГОС</w:t>
      </w:r>
      <w:r w:rsidR="00A11155">
        <w:rPr>
          <w:rFonts w:eastAsia="Times New Roman"/>
          <w:sz w:val="24"/>
          <w:szCs w:val="24"/>
        </w:rPr>
        <w:t xml:space="preserve"> 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1062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"/>
        <w:gridCol w:w="4536"/>
        <w:gridCol w:w="1984"/>
        <w:gridCol w:w="2249"/>
        <w:gridCol w:w="19"/>
      </w:tblGrid>
      <w:tr w:rsidR="007341AD" w:rsidRPr="00713978" w:rsidTr="003050DF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7341AD" w:rsidRPr="00713978" w:rsidTr="003050DF">
        <w:trPr>
          <w:trHeight w:val="2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Приведение нормативной базы ОУ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 соответствие с требованиями ФГОС СОО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Июнь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201</w:t>
            </w: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</w:t>
            </w:r>
            <w:r w:rsidR="00537467" w:rsidRPr="003050DF">
              <w:rPr>
                <w:rFonts w:eastAsia="Times New Roman"/>
                <w:sz w:val="20"/>
                <w:szCs w:val="20"/>
              </w:rPr>
              <w:t>основной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образовательной программы в соответствие с требованиями ФГОС ООО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Август 2019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Изучение требований,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нормативно-правовых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кументов по введению и реализации ФГОС СОО, ФГОС ОВЗ педагогами ОУ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</w:t>
            </w:r>
            <w:proofErr w:type="spellStart"/>
            <w:r w:rsidRPr="003050DF">
              <w:rPr>
                <w:rFonts w:eastAsia="Times New Roman"/>
                <w:sz w:val="20"/>
                <w:szCs w:val="20"/>
              </w:rPr>
              <w:t>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>УВР</w:t>
            </w:r>
            <w:proofErr w:type="spellEnd"/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Организация и проведение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независимого монит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ринга результатов освоения ФГОС НОО и ФГОС ООО (ДКР, ВПР)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По графику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3050DF" w:rsidRPr="003050DF">
              <w:rPr>
                <w:rFonts w:eastAsia="Times New Roman"/>
                <w:sz w:val="20"/>
                <w:szCs w:val="20"/>
              </w:rPr>
              <w:t>Рособ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р</w:t>
            </w:r>
            <w:r w:rsidR="003050DF" w:rsidRPr="003050DF">
              <w:rPr>
                <w:rFonts w:eastAsia="Times New Roman"/>
                <w:sz w:val="20"/>
                <w:szCs w:val="20"/>
              </w:rPr>
              <w:t>надзора</w:t>
            </w:r>
            <w:proofErr w:type="spell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B2508B" w:rsidRPr="003050DF" w:rsidRDefault="00B2508B" w:rsidP="00B2508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  <w:p w:rsidR="007341AD" w:rsidRPr="003050DF" w:rsidRDefault="00537467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3050DF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2953A9" w:rsidRPr="003050DF">
              <w:rPr>
                <w:rFonts w:eastAsia="Times New Roman"/>
                <w:sz w:val="20"/>
                <w:szCs w:val="20"/>
              </w:rPr>
              <w:t>системы оценивания образ</w:t>
            </w:r>
            <w:r w:rsidR="002953A9" w:rsidRPr="003050DF">
              <w:rPr>
                <w:rFonts w:eastAsia="Times New Roman"/>
                <w:sz w:val="20"/>
                <w:szCs w:val="20"/>
              </w:rPr>
              <w:t>о</w:t>
            </w:r>
            <w:r w:rsidR="002953A9" w:rsidRPr="003050DF">
              <w:rPr>
                <w:rFonts w:eastAsia="Times New Roman"/>
                <w:sz w:val="20"/>
                <w:szCs w:val="20"/>
              </w:rPr>
              <w:t xml:space="preserve">вательных результатов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независимой</w:t>
            </w:r>
            <w:r w:rsidR="004A30E0">
              <w:rPr>
                <w:rFonts w:eastAsia="Times New Roman"/>
                <w:sz w:val="20"/>
                <w:szCs w:val="20"/>
              </w:rPr>
              <w:t xml:space="preserve"> </w:t>
            </w:r>
            <w:r w:rsidR="002953A9" w:rsidRPr="003050DF">
              <w:rPr>
                <w:rFonts w:eastAsia="Times New Roman"/>
                <w:sz w:val="20"/>
                <w:szCs w:val="20"/>
              </w:rPr>
              <w:t>оценки кач</w:t>
            </w:r>
            <w:r w:rsidR="002953A9" w:rsidRPr="003050DF">
              <w:rPr>
                <w:rFonts w:eastAsia="Times New Roman"/>
                <w:sz w:val="20"/>
                <w:szCs w:val="20"/>
              </w:rPr>
              <w:t>е</w:t>
            </w:r>
            <w:r w:rsidR="002953A9" w:rsidRPr="003050DF">
              <w:rPr>
                <w:rFonts w:eastAsia="Times New Roman"/>
                <w:sz w:val="20"/>
                <w:szCs w:val="20"/>
              </w:rPr>
              <w:t>ства образования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B2508B"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–</w:t>
            </w:r>
            <w:r w:rsidR="00B2508B" w:rsidRPr="003050DF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Создание условий для повышения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вариативности образовательных маршрутов и формирования кл</w:t>
            </w:r>
            <w:r w:rsidR="003050DF" w:rsidRPr="003050DF">
              <w:rPr>
                <w:rFonts w:eastAsia="Times New Roman"/>
                <w:sz w:val="20"/>
                <w:szCs w:val="20"/>
              </w:rPr>
              <w:t>ю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чевых компетентностей  на основе внедрения н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вых принципов организации образовательного процесса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3050DF" w:rsidRPr="003050DF">
              <w:rPr>
                <w:rFonts w:eastAsia="Times New Roman"/>
                <w:sz w:val="20"/>
                <w:szCs w:val="20"/>
              </w:rPr>
              <w:t>практики  портфолио обуч</w:t>
            </w:r>
            <w:r w:rsidR="003050DF" w:rsidRPr="003050DF">
              <w:rPr>
                <w:rFonts w:eastAsia="Times New Roman"/>
                <w:sz w:val="20"/>
                <w:szCs w:val="20"/>
              </w:rPr>
              <w:t>а</w:t>
            </w:r>
            <w:r w:rsidR="003050DF" w:rsidRPr="003050DF">
              <w:rPr>
                <w:rFonts w:eastAsia="Times New Roman"/>
                <w:sz w:val="20"/>
                <w:szCs w:val="20"/>
              </w:rPr>
              <w:t>ющихся по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2020 – 2021 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и </w:t>
            </w:r>
            <w:r w:rsidR="001E622D" w:rsidRPr="003050DF">
              <w:rPr>
                <w:rFonts w:eastAsia="Times New Roman"/>
                <w:sz w:val="20"/>
                <w:szCs w:val="20"/>
              </w:rPr>
              <w:t xml:space="preserve">внедрение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модели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взаимодействия образовательного учреждения с учреждениями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полнительного образования детей, культуры и спорта, базовыми предприятиями и организациями в условиях введения ФГОС. Профориентация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1E622D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Обеспечение УМК   при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введении ФГОС СОО с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гласно федеральному перечню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Июль 2020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Информирование общественности о введении ФГОС СОО</w:t>
            </w:r>
            <w:r>
              <w:rPr>
                <w:rFonts w:eastAsia="Times New Roman"/>
                <w:sz w:val="20"/>
                <w:szCs w:val="20"/>
              </w:rPr>
              <w:t xml:space="preserve"> через </w:t>
            </w:r>
            <w:r w:rsidRPr="003050DF">
              <w:rPr>
                <w:rFonts w:eastAsia="Times New Roman"/>
                <w:sz w:val="20"/>
                <w:szCs w:val="20"/>
              </w:rPr>
              <w:t>средства массовой информации, сайт школы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3050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</w:t>
            </w:r>
            <w:r w:rsidR="00537467" w:rsidRPr="003050DF">
              <w:rPr>
                <w:rFonts w:eastAsia="Times New Roman"/>
                <w:sz w:val="20"/>
                <w:szCs w:val="20"/>
              </w:rPr>
              <w:t>ам</w:t>
            </w:r>
            <w:r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  <w:r w:rsidR="007F6543"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Активизация  проектно- исследовательской  де</w:t>
            </w:r>
            <w:r w:rsidRPr="003050DF">
              <w:rPr>
                <w:rFonts w:eastAsia="Times New Roman"/>
                <w:sz w:val="20"/>
                <w:szCs w:val="20"/>
              </w:rPr>
              <w:t>я</w:t>
            </w:r>
            <w:r w:rsidRPr="003050DF">
              <w:rPr>
                <w:rFonts w:eastAsia="Times New Roman"/>
                <w:sz w:val="20"/>
                <w:szCs w:val="20"/>
              </w:rPr>
              <w:t>тельности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Заместитель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директора </w:t>
            </w:r>
            <w:proofErr w:type="spellStart"/>
            <w:r w:rsidR="00537467" w:rsidRPr="003050DF">
              <w:rPr>
                <w:rFonts w:eastAsia="Times New Roman"/>
                <w:sz w:val="20"/>
                <w:szCs w:val="20"/>
              </w:rPr>
              <w:t>по</w:t>
            </w:r>
            <w:r w:rsidRPr="003050DF">
              <w:rPr>
                <w:rFonts w:eastAsia="Times New Roman"/>
                <w:sz w:val="20"/>
                <w:szCs w:val="20"/>
              </w:rPr>
              <w:t>УВР</w:t>
            </w:r>
            <w:proofErr w:type="spellEnd"/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1E62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Активизация деятельности по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разработке индив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дуальных образовательных маршрутов обуча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ю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С 01.09.2020 в пост</w:t>
            </w:r>
            <w:r w:rsidRPr="00C71D6B">
              <w:rPr>
                <w:rFonts w:eastAsia="Times New Roman"/>
                <w:sz w:val="20"/>
                <w:szCs w:val="20"/>
              </w:rPr>
              <w:t>о</w:t>
            </w:r>
            <w:r w:rsidRPr="00C71D6B">
              <w:rPr>
                <w:rFonts w:eastAsia="Times New Roman"/>
                <w:sz w:val="20"/>
                <w:szCs w:val="20"/>
              </w:rPr>
              <w:t>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</w:t>
            </w:r>
            <w:r w:rsidR="007F6543" w:rsidRPr="00C71D6B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C71D6B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Обеспечение оснащённости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учебного процесса и оборудования учебных помещений материального и технического оборудования в соответствии с требованиями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C71D6B">
        <w:trPr>
          <w:gridAfter w:val="1"/>
          <w:wAfter w:w="19" w:type="dxa"/>
          <w:trHeight w:val="24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Заместитель директора по АХЧ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5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E37B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Участие педагогов в работе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проблемных семин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ров по вопросам введения ФГОС начального о</w:t>
            </w:r>
            <w:r w:rsidR="00C71D6B" w:rsidRPr="00C71D6B">
              <w:rPr>
                <w:rFonts w:eastAsia="Times New Roman"/>
                <w:sz w:val="20"/>
                <w:szCs w:val="20"/>
              </w:rPr>
              <w:t>б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щего, основного общего и среднего общего обр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зования на базе образовательных учреждений </w:t>
            </w:r>
            <w:r w:rsidR="007E37BB">
              <w:rPr>
                <w:rFonts w:eastAsia="Times New Roman"/>
                <w:sz w:val="20"/>
                <w:szCs w:val="20"/>
              </w:rPr>
              <w:t>ра</w:t>
            </w:r>
            <w:r w:rsidR="007E37BB">
              <w:rPr>
                <w:rFonts w:eastAsia="Times New Roman"/>
                <w:sz w:val="20"/>
                <w:szCs w:val="20"/>
              </w:rPr>
              <w:t>й</w:t>
            </w:r>
            <w:r w:rsidR="007E37BB">
              <w:rPr>
                <w:rFonts w:eastAsia="Times New Roman"/>
                <w:sz w:val="20"/>
                <w:szCs w:val="20"/>
              </w:rPr>
              <w:t xml:space="preserve">она, республики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и др.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 мере поступления приглашений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Подготовка и проведение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совещаний, педсоветов, семинаров, консультаций для учителей по реал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зации ФГОС</w:t>
            </w:r>
            <w:r w:rsidR="00C71D6B">
              <w:rPr>
                <w:rFonts w:eastAsia="Times New Roman"/>
                <w:sz w:val="20"/>
                <w:szCs w:val="20"/>
              </w:rPr>
              <w:t xml:space="preserve"> общего образования 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ФГОС ОВЗ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 раза в год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</w:t>
            </w:r>
            <w:r w:rsidR="00537467" w:rsidRPr="00C71D6B">
              <w:rPr>
                <w:rFonts w:eastAsia="Times New Roman"/>
                <w:sz w:val="20"/>
                <w:szCs w:val="20"/>
              </w:rPr>
              <w:t>ам</w:t>
            </w:r>
            <w:r w:rsidRPr="00C71D6B">
              <w:rPr>
                <w:rFonts w:eastAsia="Times New Roman"/>
                <w:sz w:val="20"/>
                <w:szCs w:val="20"/>
              </w:rPr>
              <w:t>еститель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F6543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Консультации – в п</w:t>
            </w:r>
            <w:r w:rsidRPr="00C71D6B">
              <w:rPr>
                <w:sz w:val="20"/>
                <w:szCs w:val="20"/>
              </w:rPr>
              <w:t>о</w:t>
            </w:r>
            <w:r w:rsidRPr="00C71D6B">
              <w:rPr>
                <w:sz w:val="20"/>
                <w:szCs w:val="20"/>
              </w:rPr>
              <w:t>стоянном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6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6</w:t>
            </w: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 xml:space="preserve">Анализ внедрения ФГОС </w:t>
            </w:r>
            <w:r w:rsidR="00C71D6B">
              <w:rPr>
                <w:rFonts w:eastAsia="Times New Roman"/>
                <w:sz w:val="20"/>
                <w:szCs w:val="20"/>
              </w:rPr>
              <w:t>С</w:t>
            </w:r>
            <w:r w:rsidRPr="00C71D6B">
              <w:rPr>
                <w:rFonts w:eastAsia="Times New Roman"/>
                <w:sz w:val="20"/>
                <w:szCs w:val="20"/>
              </w:rPr>
              <w:t>ОО</w:t>
            </w: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C71D6B" w:rsidP="00C71D6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Июнь 2022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D6B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  <w:p w:rsidR="007341AD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</w:tbl>
    <w:p w:rsidR="007341AD" w:rsidRPr="00BC5AFC" w:rsidRDefault="00BC5AFC" w:rsidP="00713978">
      <w:pPr>
        <w:spacing w:line="276" w:lineRule="auto"/>
        <w:rPr>
          <w:b/>
          <w:sz w:val="24"/>
          <w:szCs w:val="24"/>
          <w:u w:val="single"/>
        </w:rPr>
      </w:pPr>
      <w:r w:rsidRPr="00BC5AFC">
        <w:rPr>
          <w:b/>
          <w:sz w:val="24"/>
          <w:szCs w:val="24"/>
          <w:u w:val="single"/>
        </w:rPr>
        <w:t>Ожидаемые результаты: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napToGrid w:val="0"/>
        <w:spacing w:line="276" w:lineRule="auto"/>
        <w:jc w:val="both"/>
        <w:rPr>
          <w:sz w:val="24"/>
        </w:rPr>
      </w:pPr>
      <w:r w:rsidRPr="001D0971">
        <w:rPr>
          <w:sz w:val="24"/>
        </w:rPr>
        <w:t>Соответствие условий нормам  ФГОС СОО</w:t>
      </w:r>
    </w:p>
    <w:p w:rsidR="00BC5AFC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информационно- аналитические основания внесения изменений в планы деятел</w:t>
      </w:r>
      <w:r w:rsidRPr="001D0971">
        <w:rPr>
          <w:sz w:val="24"/>
        </w:rPr>
        <w:t>ь</w:t>
      </w:r>
      <w:r w:rsidRPr="001D0971">
        <w:rPr>
          <w:sz w:val="24"/>
        </w:rPr>
        <w:t>ности по реализации ФГОС, в ООП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Повышение активности социума в реализации стандарта</w:t>
      </w:r>
    </w:p>
    <w:p w:rsidR="002D4F8A" w:rsidRPr="001D0971" w:rsidRDefault="001D0971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Соответствие условий нормам материально-технического обеспечения реализации ФГОС СОО</w:t>
      </w:r>
    </w:p>
    <w:p w:rsidR="001D0971" w:rsidRPr="00713978" w:rsidRDefault="001D0971" w:rsidP="00713978">
      <w:pPr>
        <w:spacing w:line="276" w:lineRule="auto"/>
        <w:rPr>
          <w:sz w:val="24"/>
          <w:szCs w:val="24"/>
        </w:rPr>
      </w:pPr>
    </w:p>
    <w:p w:rsidR="007341AD" w:rsidRPr="007F6543" w:rsidRDefault="0015575D" w:rsidP="00C71D6B">
      <w:pPr>
        <w:spacing w:line="276" w:lineRule="auto"/>
        <w:ind w:left="280" w:right="-245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.2. </w:t>
      </w:r>
      <w:r w:rsidR="007F6543" w:rsidRPr="007F6543">
        <w:rPr>
          <w:rFonts w:eastAsia="Times New Roman"/>
          <w:b/>
          <w:sz w:val="24"/>
          <w:szCs w:val="24"/>
        </w:rPr>
        <w:t xml:space="preserve">Повышение качества образования через изменение </w:t>
      </w:r>
      <w:proofErr w:type="spellStart"/>
      <w:r w:rsidR="007F6543" w:rsidRPr="007F6543">
        <w:rPr>
          <w:rFonts w:eastAsia="Times New Roman"/>
          <w:b/>
          <w:sz w:val="24"/>
          <w:szCs w:val="24"/>
        </w:rPr>
        <w:t>внутришкольной</w:t>
      </w:r>
      <w:proofErr w:type="spellEnd"/>
      <w:r w:rsidR="007F6543" w:rsidRPr="007F6543">
        <w:rPr>
          <w:rFonts w:eastAsia="Times New Roman"/>
          <w:b/>
          <w:sz w:val="24"/>
          <w:szCs w:val="24"/>
        </w:rPr>
        <w:t xml:space="preserve"> системы  контроля освоения образовательных программ общего образования, обеспечение усвоения стандарта всеми учащимися школы</w:t>
      </w:r>
      <w:r w:rsidR="00C71D6B">
        <w:rPr>
          <w:rFonts w:eastAsia="Times New Roman"/>
          <w:b/>
          <w:sz w:val="24"/>
          <w:szCs w:val="24"/>
        </w:rPr>
        <w:t xml:space="preserve"> (ликвидация неуспеваемости)</w:t>
      </w:r>
    </w:p>
    <w:p w:rsidR="004A17B6" w:rsidRPr="004A17B6" w:rsidRDefault="004A17B6" w:rsidP="00C71D6B">
      <w:pPr>
        <w:spacing w:line="276" w:lineRule="auto"/>
        <w:ind w:left="2" w:right="-245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9C1503">
        <w:rPr>
          <w:rFonts w:eastAsia="Times New Roman"/>
          <w:sz w:val="24"/>
          <w:szCs w:val="24"/>
        </w:rPr>
        <w:t xml:space="preserve">  </w:t>
      </w:r>
      <w:r w:rsidRPr="004A17B6">
        <w:rPr>
          <w:rFonts w:eastAsia="Times New Roman"/>
          <w:sz w:val="24"/>
          <w:szCs w:val="24"/>
        </w:rPr>
        <w:t>Повышение качества образования, преодоление неуспеваемости.</w:t>
      </w:r>
    </w:p>
    <w:p w:rsidR="004A17B6" w:rsidRDefault="004A17B6" w:rsidP="00C71D6B">
      <w:pPr>
        <w:spacing w:line="276" w:lineRule="auto"/>
        <w:ind w:right="-245"/>
        <w:rPr>
          <w:rFonts w:eastAsia="Times New Roman"/>
          <w:sz w:val="24"/>
          <w:szCs w:val="24"/>
        </w:rPr>
      </w:pPr>
      <w:r w:rsidRPr="004A17B6">
        <w:rPr>
          <w:rFonts w:eastAsia="Times New Roman"/>
          <w:b/>
          <w:bCs/>
          <w:iCs/>
          <w:sz w:val="24"/>
          <w:szCs w:val="24"/>
        </w:rPr>
        <w:t>Задачи</w:t>
      </w:r>
      <w:r w:rsidRPr="004A17B6">
        <w:rPr>
          <w:rFonts w:eastAsia="Times New Roman"/>
          <w:b/>
          <w:sz w:val="24"/>
          <w:szCs w:val="24"/>
        </w:rPr>
        <w:t>: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Эффективное использование кадровых, материально-технических ресурсов образов</w:t>
      </w:r>
      <w:r w:rsidRPr="004A17B6">
        <w:rPr>
          <w:rFonts w:eastAsia="Times New Roman"/>
          <w:sz w:val="24"/>
          <w:szCs w:val="24"/>
        </w:rPr>
        <w:t>а</w:t>
      </w:r>
      <w:r w:rsidRPr="004A17B6">
        <w:rPr>
          <w:rFonts w:eastAsia="Times New Roman"/>
          <w:sz w:val="24"/>
          <w:szCs w:val="24"/>
        </w:rPr>
        <w:t>ния для обеспечения высокого его качества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Совершенствование методов и технологий реализации образовательного процесса</w:t>
      </w:r>
    </w:p>
    <w:p w:rsidR="005464C2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 xml:space="preserve">Изменение </w:t>
      </w:r>
      <w:proofErr w:type="spellStart"/>
      <w:r w:rsidRPr="004A17B6">
        <w:rPr>
          <w:rFonts w:eastAsia="Times New Roman"/>
          <w:sz w:val="24"/>
          <w:szCs w:val="24"/>
        </w:rPr>
        <w:t>внутришкольной</w:t>
      </w:r>
      <w:proofErr w:type="spellEnd"/>
      <w:r w:rsidRPr="004A17B6">
        <w:rPr>
          <w:rFonts w:eastAsia="Times New Roman"/>
          <w:sz w:val="24"/>
          <w:szCs w:val="24"/>
        </w:rPr>
        <w:t xml:space="preserve"> системы  контроля освоения образовательных программ общего образования с целью повышения качества образования</w:t>
      </w:r>
    </w:p>
    <w:p w:rsidR="004A17B6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15441A">
        <w:rPr>
          <w:rFonts w:eastAsia="Times New Roman"/>
          <w:sz w:val="24"/>
          <w:szCs w:val="24"/>
        </w:rPr>
        <w:t>100% выпускников успешно осваивают общеобразовательные программы и сдают ГИА - 9, 11</w:t>
      </w:r>
      <w:r>
        <w:rPr>
          <w:rFonts w:eastAsia="Times New Roman"/>
          <w:sz w:val="24"/>
          <w:szCs w:val="24"/>
        </w:rPr>
        <w:t xml:space="preserve"> с первого раза</w:t>
      </w:r>
    </w:p>
    <w:p w:rsidR="00916EB3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100% учащихся осваивает ФГОС</w:t>
      </w:r>
    </w:p>
    <w:p w:rsidR="00115100" w:rsidRPr="005464C2" w:rsidRDefault="00115100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4A17B6" w:rsidTr="004A17B6">
        <w:tc>
          <w:tcPr>
            <w:tcW w:w="7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образования, выявление причин неэффекти</w:t>
            </w:r>
            <w:r w:rsidRPr="00115100">
              <w:rPr>
                <w:rFonts w:eastAsia="Times New Roman"/>
                <w:sz w:val="20"/>
                <w:szCs w:val="20"/>
              </w:rPr>
              <w:t>в</w:t>
            </w:r>
            <w:r w:rsidRPr="00115100">
              <w:rPr>
                <w:rFonts w:eastAsia="Times New Roman"/>
                <w:sz w:val="20"/>
                <w:szCs w:val="20"/>
              </w:rPr>
              <w:t xml:space="preserve">ности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внутришкольной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системы  контроля</w:t>
            </w:r>
          </w:p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освоения образовательных программ общего образования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Методический совет «Изменение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внутри</w:t>
            </w:r>
            <w:r w:rsidRPr="00115100">
              <w:rPr>
                <w:rFonts w:eastAsia="Times New Roman"/>
                <w:sz w:val="20"/>
                <w:szCs w:val="20"/>
              </w:rPr>
              <w:t>ш</w:t>
            </w:r>
            <w:r w:rsidRPr="00115100">
              <w:rPr>
                <w:rFonts w:eastAsia="Times New Roman"/>
                <w:sz w:val="20"/>
                <w:szCs w:val="20"/>
              </w:rPr>
              <w:t>кольной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системы  контроля</w:t>
            </w:r>
            <w:r w:rsidR="00115100" w:rsidRPr="00115100">
              <w:rPr>
                <w:rFonts w:eastAsia="Times New Roman"/>
                <w:sz w:val="20"/>
                <w:szCs w:val="20"/>
              </w:rPr>
              <w:t xml:space="preserve"> освоения образ</w:t>
            </w:r>
            <w:r w:rsidR="00115100" w:rsidRPr="00115100">
              <w:rPr>
                <w:rFonts w:eastAsia="Times New Roman"/>
                <w:sz w:val="20"/>
                <w:szCs w:val="20"/>
              </w:rPr>
              <w:t>о</w:t>
            </w:r>
            <w:r w:rsidR="00115100" w:rsidRPr="00115100">
              <w:rPr>
                <w:rFonts w:eastAsia="Times New Roman"/>
                <w:sz w:val="20"/>
                <w:szCs w:val="20"/>
              </w:rPr>
              <w:t>вательных программ общего образования». Анализ результатов  новой системы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1 раз в четверть 2020 – 2024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Выработка предложений по изменению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ришкольной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системы  контроля</w:t>
            </w:r>
            <w:r w:rsidR="0015575D">
              <w:rPr>
                <w:rFonts w:eastAsia="Times New Roman"/>
                <w:sz w:val="20"/>
                <w:szCs w:val="20"/>
              </w:rPr>
              <w:t xml:space="preserve"> </w:t>
            </w:r>
            <w:r w:rsidRPr="00115100">
              <w:rPr>
                <w:rFonts w:eastAsia="Times New Roman"/>
                <w:sz w:val="20"/>
                <w:szCs w:val="20"/>
              </w:rPr>
              <w:t>освоения о</w:t>
            </w:r>
            <w:r w:rsidRPr="00115100">
              <w:rPr>
                <w:rFonts w:eastAsia="Times New Roman"/>
                <w:sz w:val="20"/>
                <w:szCs w:val="20"/>
              </w:rPr>
              <w:t>б</w:t>
            </w:r>
            <w:r w:rsidRPr="00115100">
              <w:rPr>
                <w:rFonts w:eastAsia="Times New Roman"/>
                <w:sz w:val="20"/>
                <w:szCs w:val="20"/>
              </w:rPr>
              <w:t>разовательных программ общего образования на заседаниях школьных методических се</w:t>
            </w:r>
            <w:r w:rsidRPr="00115100">
              <w:rPr>
                <w:rFonts w:eastAsia="Times New Roman"/>
                <w:sz w:val="20"/>
                <w:szCs w:val="20"/>
              </w:rPr>
              <w:t>к</w:t>
            </w:r>
            <w:r w:rsidRPr="00115100">
              <w:rPr>
                <w:rFonts w:eastAsia="Times New Roman"/>
                <w:sz w:val="20"/>
                <w:szCs w:val="20"/>
              </w:rPr>
              <w:t>ций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 раз в четверть 2020 – 2024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Создание банка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КИМов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(срезов знаний) по всем темам всех предметов учебного плана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Сентябрь 2019 – июнь 2020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4209" w:type="dxa"/>
          </w:tcPr>
          <w:p w:rsidR="00DA5742" w:rsidRPr="00115100" w:rsidRDefault="00DA5742" w:rsidP="00E71231">
            <w:pPr>
              <w:pStyle w:val="a7"/>
              <w:ind w:left="0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Проведение срезов знаний по всем темам всех предметов учебного плана по КИМ созданн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го банка</w:t>
            </w:r>
          </w:p>
        </w:tc>
        <w:tc>
          <w:tcPr>
            <w:tcW w:w="2224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режиме: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Ноябрь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сентябре, октябре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Январь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ноябре, д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кабре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Март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январе, феврале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Май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марте, апреле</w:t>
            </w:r>
          </w:p>
        </w:tc>
        <w:tc>
          <w:tcPr>
            <w:tcW w:w="2224" w:type="dxa"/>
          </w:tcPr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DA5742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Внедрение системы административного ко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троля за освоением образовательных пр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грамм с глубоким анализом и разработкой перечня мер по ликвидации дефицита знаний по каждой конкретной теме каждого конкре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ного ученика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9213F0" w:rsidTr="004A17B6">
        <w:tc>
          <w:tcPr>
            <w:tcW w:w="709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9213F0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Персональный контроль за качеством преп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давания учителей, дающих стабильно низкие результаты (посещение уроков администр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цией и руководителями  школьных методич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ских секций, анализ и коррекция)</w:t>
            </w: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режиме</w:t>
            </w:r>
          </w:p>
          <w:p w:rsidR="009213F0" w:rsidRPr="00115100" w:rsidRDefault="009213F0" w:rsidP="009213F0">
            <w:pPr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213F0" w:rsidRPr="00115100" w:rsidRDefault="009213F0" w:rsidP="009213F0">
            <w:pPr>
              <w:ind w:firstLine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4209" w:type="dxa"/>
          </w:tcPr>
          <w:p w:rsidR="00E13279" w:rsidRPr="00115100" w:rsidRDefault="00E13279" w:rsidP="00E1327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Повышение квалификации педагогов с целью прочного овладения   предметными комп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тенциями и современными педагогическими технологиями,  методами и приёмами, овл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дения методикой преподавания предмета 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 xml:space="preserve">рез курсы повышения квалификации,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ришкольное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повышение квалификации, через систему методической работы, консультир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вание, наставничество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E13279" w:rsidRPr="00115100" w:rsidRDefault="00E13279" w:rsidP="00E13279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4209" w:type="dxa"/>
          </w:tcPr>
          <w:p w:rsidR="00E13279" w:rsidRPr="00115100" w:rsidRDefault="00E13279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Разработка единых норм оценивания пре</w:t>
            </w:r>
            <w:r w:rsidRPr="00115100">
              <w:rPr>
                <w:rFonts w:eastAsia="Times New Roman"/>
                <w:sz w:val="20"/>
                <w:szCs w:val="20"/>
              </w:rPr>
              <w:t>д</w:t>
            </w:r>
            <w:r w:rsidRPr="00115100">
              <w:rPr>
                <w:rFonts w:eastAsia="Times New Roman"/>
                <w:sz w:val="20"/>
                <w:szCs w:val="20"/>
              </w:rPr>
              <w:t>метных результатов учащихся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эффективности использования кадр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вых, материально-технических ресурсов обр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зования для обеспечения высокого его кач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ства</w:t>
            </w:r>
          </w:p>
          <w:p w:rsidR="00E13279" w:rsidRPr="00115100" w:rsidRDefault="00E13279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Ежегодно в июне</w:t>
            </w:r>
          </w:p>
          <w:p w:rsidR="00916EB3" w:rsidRPr="00115100" w:rsidRDefault="00916EB3" w:rsidP="00916EB3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2020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916EB3" w:rsidTr="004A17B6">
        <w:tc>
          <w:tcPr>
            <w:tcW w:w="709" w:type="dxa"/>
          </w:tcPr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Совершенствование методов и технологий реализации образовательного процесса через обмен опытом внутри школы и посещение методических семи</w:t>
            </w:r>
            <w:r w:rsidR="005464C2"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аров</w:t>
            </w:r>
            <w:r w:rsidR="005464C2" w:rsidRPr="00115100">
              <w:rPr>
                <w:rFonts w:eastAsia="Times New Roman"/>
                <w:sz w:val="20"/>
                <w:szCs w:val="20"/>
              </w:rPr>
              <w:t xml:space="preserve"> других ОУ</w:t>
            </w:r>
          </w:p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5464C2" w:rsidRPr="00115100" w:rsidRDefault="005464C2" w:rsidP="005464C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5464C2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4209" w:type="dxa"/>
          </w:tcPr>
          <w:p w:rsidR="005464C2" w:rsidRPr="00115100" w:rsidRDefault="005464C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уровня подготовки выпускников  9х, 11х  классов на основе результатов итог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вой аттестации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4209" w:type="dxa"/>
          </w:tcPr>
          <w:p w:rsidR="005464C2" w:rsidRPr="00115100" w:rsidRDefault="00347756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Мониторинг качества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обученности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учащихся 9х, 11х  классов на основе данных, получе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ных в результате ВШК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643C72" w:rsidTr="004A17B6">
        <w:tc>
          <w:tcPr>
            <w:tcW w:w="709" w:type="dxa"/>
          </w:tcPr>
          <w:p w:rsidR="00643C7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4209" w:type="dxa"/>
          </w:tcPr>
          <w:p w:rsidR="00643C72" w:rsidRPr="00115100" w:rsidRDefault="00643C7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sz w:val="20"/>
                <w:szCs w:val="20"/>
              </w:rPr>
              <w:t>Разработка и реализация индивидуальных планов  работы с учащимися, имеющими н</w:t>
            </w:r>
            <w:r w:rsidRPr="00115100">
              <w:rPr>
                <w:sz w:val="20"/>
                <w:szCs w:val="20"/>
              </w:rPr>
              <w:t>е</w:t>
            </w:r>
            <w:r w:rsidRPr="00115100">
              <w:rPr>
                <w:sz w:val="20"/>
                <w:szCs w:val="20"/>
              </w:rPr>
              <w:t>удовлетворительные оценки по итогам че</w:t>
            </w:r>
            <w:r w:rsidRPr="00115100">
              <w:rPr>
                <w:sz w:val="20"/>
                <w:szCs w:val="20"/>
              </w:rPr>
              <w:t>т</w:t>
            </w:r>
            <w:r w:rsidRPr="00115100">
              <w:rPr>
                <w:sz w:val="20"/>
                <w:szCs w:val="20"/>
              </w:rPr>
              <w:lastRenderedPageBreak/>
              <w:t>верти, по ликвидации дефицита знаний</w:t>
            </w:r>
          </w:p>
        </w:tc>
        <w:tc>
          <w:tcPr>
            <w:tcW w:w="2224" w:type="dxa"/>
          </w:tcPr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 xml:space="preserve">В постоянном режиме </w:t>
            </w:r>
          </w:p>
          <w:p w:rsidR="00643C72" w:rsidRPr="00115100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643C72" w:rsidRPr="00115100" w:rsidRDefault="00643C72" w:rsidP="00643C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643C72" w:rsidRPr="00115100" w:rsidRDefault="00643C72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учителя-предметники</w:t>
            </w:r>
          </w:p>
        </w:tc>
      </w:tr>
    </w:tbl>
    <w:p w:rsidR="00E71231" w:rsidRPr="008A737C" w:rsidRDefault="008A737C" w:rsidP="008A737C">
      <w:pPr>
        <w:rPr>
          <w:rFonts w:eastAsia="Times New Roman"/>
          <w:b/>
          <w:i/>
          <w:sz w:val="24"/>
          <w:szCs w:val="24"/>
        </w:rPr>
      </w:pPr>
      <w:r w:rsidRPr="008A737C">
        <w:rPr>
          <w:rFonts w:eastAsia="Times New Roman"/>
          <w:b/>
          <w:sz w:val="24"/>
          <w:szCs w:val="24"/>
        </w:rPr>
        <w:lastRenderedPageBreak/>
        <w:t>Ожидаемые результаты:</w:t>
      </w:r>
      <w:r>
        <w:rPr>
          <w:rFonts w:eastAsia="Times New Roman"/>
          <w:sz w:val="24"/>
          <w:szCs w:val="24"/>
        </w:rPr>
        <w:t xml:space="preserve"> </w:t>
      </w:r>
      <w:r w:rsidRPr="008A737C">
        <w:rPr>
          <w:rFonts w:eastAsia="Times New Roman"/>
          <w:sz w:val="24"/>
          <w:szCs w:val="24"/>
        </w:rPr>
        <w:t>Повышение качества образования</w:t>
      </w:r>
      <w:r>
        <w:rPr>
          <w:rFonts w:eastAsia="Times New Roman"/>
          <w:sz w:val="24"/>
          <w:szCs w:val="24"/>
        </w:rPr>
        <w:t xml:space="preserve"> не менее 39%</w:t>
      </w:r>
      <w:r w:rsidRPr="008A737C">
        <w:rPr>
          <w:rFonts w:eastAsia="Times New Roman"/>
          <w:sz w:val="24"/>
          <w:szCs w:val="24"/>
        </w:rPr>
        <w:t>, преодоление неуспеваемости</w:t>
      </w:r>
    </w:p>
    <w:p w:rsidR="0011240B" w:rsidRDefault="0011240B" w:rsidP="00E71231">
      <w:pPr>
        <w:pStyle w:val="a7"/>
        <w:ind w:left="0"/>
        <w:rPr>
          <w:rFonts w:eastAsia="Times New Roman"/>
          <w:b/>
          <w:sz w:val="24"/>
          <w:szCs w:val="24"/>
        </w:rPr>
      </w:pPr>
    </w:p>
    <w:p w:rsidR="00E71231" w:rsidRPr="00E71231" w:rsidRDefault="0015575D" w:rsidP="00E71231">
      <w:pPr>
        <w:pStyle w:val="a7"/>
        <w:ind w:left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</w:t>
      </w:r>
      <w:r w:rsidR="00E71231" w:rsidRPr="00E71231">
        <w:rPr>
          <w:rFonts w:eastAsia="Times New Roman"/>
          <w:b/>
          <w:sz w:val="24"/>
          <w:szCs w:val="24"/>
        </w:rPr>
        <w:t>.3. Качественное участие учащихся в мероприятиях ВСОКО, объективность оцен</w:t>
      </w:r>
      <w:r w:rsidR="00E71231" w:rsidRPr="00E71231">
        <w:rPr>
          <w:rFonts w:eastAsia="Times New Roman"/>
          <w:b/>
          <w:sz w:val="24"/>
          <w:szCs w:val="24"/>
        </w:rPr>
        <w:t>и</w:t>
      </w:r>
      <w:r w:rsidR="00E71231" w:rsidRPr="00E71231">
        <w:rPr>
          <w:rFonts w:eastAsia="Times New Roman"/>
          <w:b/>
          <w:sz w:val="24"/>
          <w:szCs w:val="24"/>
        </w:rPr>
        <w:t>вания</w:t>
      </w:r>
      <w:r w:rsidR="005E3A9E">
        <w:rPr>
          <w:rFonts w:eastAsia="Times New Roman"/>
          <w:b/>
          <w:sz w:val="24"/>
          <w:szCs w:val="24"/>
        </w:rPr>
        <w:t xml:space="preserve">  </w:t>
      </w:r>
      <w:r w:rsidR="00E71231" w:rsidRPr="00E71231">
        <w:rPr>
          <w:rFonts w:eastAsia="Times New Roman"/>
          <w:b/>
          <w:sz w:val="24"/>
          <w:szCs w:val="24"/>
        </w:rPr>
        <w:t>образовательных результатов учащихся</w:t>
      </w:r>
    </w:p>
    <w:p w:rsidR="00E71231" w:rsidRPr="00E71231" w:rsidRDefault="00E71231" w:rsidP="00E71231">
      <w:pPr>
        <w:tabs>
          <w:tab w:val="left" w:pos="980"/>
        </w:tabs>
        <w:spacing w:line="276" w:lineRule="auto"/>
        <w:rPr>
          <w:rFonts w:eastAsia="Times New Roman"/>
          <w:sz w:val="24"/>
          <w:szCs w:val="24"/>
          <w:u w:val="single"/>
        </w:rPr>
      </w:pP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 (результаты ВПР, ДКР)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FD2BF4">
              <w:rPr>
                <w:rFonts w:eastAsia="Times New Roman"/>
                <w:sz w:val="20"/>
                <w:szCs w:val="20"/>
              </w:rPr>
              <w:t>н</w:t>
            </w:r>
            <w:r w:rsidRPr="00FD2BF4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347756" w:rsidRPr="00FD2BF4" w:rsidRDefault="00347756" w:rsidP="00D249A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Изучение приказов и распоряжений Мин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 xml:space="preserve">стерства образования и молодежной политики </w:t>
            </w:r>
            <w:r w:rsidR="00D249AD">
              <w:rPr>
                <w:sz w:val="20"/>
                <w:szCs w:val="20"/>
              </w:rPr>
              <w:t>Республики Дагестан</w:t>
            </w:r>
            <w:r w:rsidRPr="00FD2BF4">
              <w:rPr>
                <w:sz w:val="20"/>
                <w:szCs w:val="20"/>
              </w:rPr>
              <w:t>, Управления образов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нием </w:t>
            </w:r>
            <w:r w:rsidR="00D249AD">
              <w:rPr>
                <w:sz w:val="20"/>
                <w:szCs w:val="20"/>
              </w:rPr>
              <w:t>МО «</w:t>
            </w:r>
            <w:proofErr w:type="spellStart"/>
            <w:r w:rsidR="00D249AD">
              <w:rPr>
                <w:sz w:val="20"/>
                <w:szCs w:val="20"/>
              </w:rPr>
              <w:t>Новлакский</w:t>
            </w:r>
            <w:proofErr w:type="spellEnd"/>
            <w:r w:rsidR="00D249AD">
              <w:rPr>
                <w:sz w:val="20"/>
                <w:szCs w:val="20"/>
              </w:rPr>
              <w:t xml:space="preserve"> район»</w:t>
            </w:r>
            <w:r w:rsidRPr="00FD2BF4">
              <w:rPr>
                <w:sz w:val="20"/>
                <w:szCs w:val="20"/>
              </w:rPr>
              <w:t xml:space="preserve"> об организ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>ции и проведению Всероссийских проверо</w:t>
            </w:r>
            <w:r w:rsidRPr="00FD2BF4">
              <w:rPr>
                <w:sz w:val="20"/>
                <w:szCs w:val="20"/>
              </w:rPr>
              <w:t>ч</w:t>
            </w:r>
            <w:r w:rsidRPr="00FD2BF4">
              <w:rPr>
                <w:sz w:val="20"/>
                <w:szCs w:val="20"/>
              </w:rPr>
              <w:t>ных работ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2019 – 2024 </w:t>
            </w:r>
          </w:p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347756" w:rsidRPr="00FD2BF4" w:rsidRDefault="00347756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ка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методически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х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рекомендаци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по повышению объективности оценки образов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тельных результатов в образовательном учреждении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По мере изменений </w:t>
            </w:r>
            <w:r w:rsidR="00E633C7" w:rsidRPr="00FD2BF4">
              <w:rPr>
                <w:rFonts w:eastAsia="Times New Roman"/>
                <w:sz w:val="20"/>
                <w:szCs w:val="20"/>
              </w:rPr>
              <w:t>нормативной базы на уровне Федерации, области, муниципал</w:t>
            </w:r>
            <w:r w:rsidR="00E633C7" w:rsidRPr="00FD2BF4">
              <w:rPr>
                <w:rFonts w:eastAsia="Times New Roman"/>
                <w:sz w:val="20"/>
                <w:szCs w:val="20"/>
              </w:rPr>
              <w:t>и</w:t>
            </w:r>
            <w:r w:rsidR="00E633C7"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Переработка регламента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По мере изменений нормативной базы на уровне Федерации, области, муниципал</w:t>
            </w:r>
            <w:r w:rsidRPr="00FD2BF4">
              <w:rPr>
                <w:rFonts w:eastAsia="Times New Roman"/>
                <w:sz w:val="20"/>
                <w:szCs w:val="20"/>
              </w:rPr>
              <w:t>и</w:t>
            </w:r>
            <w:r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Обеспечение общественного наблюдения во время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Внедрение в практику работы школы анализа результатов ВПР по методике, разработанной ФИОКО «У</w:t>
            </w:r>
            <w:hyperlink r:id="rId10" w:tgtFrame="_blank" w:history="1"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ровень объективности оценки о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разовательных результатов</w:t>
              </w:r>
            </w:hyperlink>
            <w:r w:rsidRPr="00FD2BF4">
              <w:rPr>
                <w:sz w:val="20"/>
                <w:szCs w:val="20"/>
              </w:rPr>
              <w:t>»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Апрель 2020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Анализ результатов Федерального монит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ринга с целью устранения пробелов и недоч</w:t>
            </w:r>
            <w:r w:rsidRPr="00FD2BF4">
              <w:rPr>
                <w:sz w:val="20"/>
                <w:szCs w:val="20"/>
              </w:rPr>
              <w:t>е</w:t>
            </w:r>
            <w:r w:rsidRPr="00FD2BF4">
              <w:rPr>
                <w:sz w:val="20"/>
                <w:szCs w:val="20"/>
              </w:rPr>
              <w:t>тов освоения в полном объеме учебных пр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грамм по всем учебным предметам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сентябрь – ноябрь 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8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Методический совет  для учителей 4 класса и учителей-предметников по вопросам прове</w:t>
            </w:r>
            <w:r w:rsidRPr="00FD2BF4">
              <w:rPr>
                <w:sz w:val="20"/>
                <w:szCs w:val="20"/>
              </w:rPr>
              <w:t>р</w:t>
            </w:r>
            <w:r w:rsidRPr="00FD2BF4">
              <w:rPr>
                <w:sz w:val="20"/>
                <w:szCs w:val="20"/>
              </w:rPr>
              <w:t>ки и оценивания работ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март 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2019 – 2024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9</w:t>
            </w:r>
            <w:r w:rsidR="00E633C7" w:rsidRPr="00FD2BF4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4209" w:type="dxa"/>
          </w:tcPr>
          <w:p w:rsidR="00E633C7" w:rsidRPr="00FD2BF4" w:rsidRDefault="00E633C7" w:rsidP="00FD2BF4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Осуществление  непрерывного  процесса   повышения квалификации учителей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ных классов, русского языка, математики в области оценки результатов обра</w:t>
            </w:r>
            <w:r w:rsidR="00FD2BF4">
              <w:rPr>
                <w:rFonts w:eastAsia="Times New Roman"/>
                <w:color w:val="000000"/>
                <w:sz w:val="20"/>
                <w:szCs w:val="20"/>
              </w:rPr>
              <w:t>зования и методики преподавания</w:t>
            </w:r>
          </w:p>
        </w:tc>
        <w:tc>
          <w:tcPr>
            <w:tcW w:w="2224" w:type="dxa"/>
          </w:tcPr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10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D249A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Курсы  повышения 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квалификации в </w:t>
            </w:r>
            <w:r w:rsidR="00D249AD">
              <w:rPr>
                <w:rFonts w:eastAsia="Times New Roman"/>
                <w:color w:val="000000"/>
                <w:sz w:val="20"/>
                <w:szCs w:val="20"/>
              </w:rPr>
              <w:t>ДИРО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по программе «Оценка качества образования в общеобразовательной организации»  108 академических часов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для всех педагогов шк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лы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Октябрь 2019 – </w:t>
            </w:r>
          </w:p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январь 2020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>
              <w:rPr>
                <w:rFonts w:eastAsia="Times New Roman"/>
                <w:sz w:val="20"/>
                <w:szCs w:val="20"/>
              </w:rPr>
              <w:t>1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Курсы повышения квалификации для учит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лей начальных классов «Методика препод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вания русского языка и математики в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ной школе  с учетом требования ФГОС»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Март 2020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2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Разработка и реализация плана мероприятий психолого-педагогического  сопровождения процедур подготовки и проведения независ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>мых оценочных процедур</w:t>
            </w:r>
          </w:p>
        </w:tc>
        <w:tc>
          <w:tcPr>
            <w:tcW w:w="2224" w:type="dxa"/>
          </w:tcPr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2019 – 2024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Педагог – психолог 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3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Проведение общешкольного родительского собрания  «Анализ и результаты ВСОКО»</w:t>
            </w:r>
          </w:p>
        </w:tc>
        <w:tc>
          <w:tcPr>
            <w:tcW w:w="2224" w:type="dxa"/>
          </w:tcPr>
          <w:p w:rsidR="002401DE" w:rsidRPr="00FD2BF4" w:rsidRDefault="002401DE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2020 – 2024</w:t>
            </w:r>
          </w:p>
        </w:tc>
        <w:tc>
          <w:tcPr>
            <w:tcW w:w="2224" w:type="dxa"/>
          </w:tcPr>
          <w:p w:rsidR="002401DE" w:rsidRPr="00FD2BF4" w:rsidRDefault="002401DE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4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Проведение классных родительских собр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ний:  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– повышение мотивации к обучению  (и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пользование портфолио);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 xml:space="preserve">–ознакомление с проверочными работами демонстрационных вариантов </w:t>
            </w:r>
            <w:r w:rsidR="00DC4D78" w:rsidRPr="00FD2BF4">
              <w:rPr>
                <w:sz w:val="20"/>
                <w:szCs w:val="20"/>
              </w:rPr>
              <w:t>ВСОКО</w:t>
            </w:r>
            <w:r w:rsidRPr="00FD2BF4">
              <w:rPr>
                <w:sz w:val="20"/>
                <w:szCs w:val="20"/>
              </w:rPr>
              <w:t>;</w:t>
            </w:r>
          </w:p>
          <w:p w:rsidR="002401DE" w:rsidRPr="00FD2BF4" w:rsidRDefault="002401DE" w:rsidP="002401D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- работа с родителями учащихся «группы ри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ка»</w:t>
            </w:r>
          </w:p>
        </w:tc>
        <w:tc>
          <w:tcPr>
            <w:tcW w:w="2224" w:type="dxa"/>
          </w:tcPr>
          <w:p w:rsidR="00DC4D78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2401DE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2401DE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Классные руководит</w:t>
            </w:r>
            <w:r w:rsidRPr="00FD2BF4">
              <w:rPr>
                <w:rFonts w:eastAsia="Times New Roman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sz w:val="20"/>
                <w:szCs w:val="20"/>
              </w:rPr>
              <w:t>ли</w:t>
            </w:r>
          </w:p>
        </w:tc>
      </w:tr>
    </w:tbl>
    <w:p w:rsidR="005E3A9E" w:rsidRPr="005E3A9E" w:rsidRDefault="005E3A9E" w:rsidP="0011240B">
      <w:pPr>
        <w:pStyle w:val="a7"/>
        <w:spacing w:line="276" w:lineRule="auto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Ожидаемый результат: </w:t>
      </w:r>
      <w:r w:rsidRPr="005E3A9E">
        <w:rPr>
          <w:rFonts w:eastAsia="Times New Roman"/>
          <w:sz w:val="24"/>
          <w:szCs w:val="24"/>
        </w:rPr>
        <w:t>преодоление признаков необъективности оценивания  образов</w:t>
      </w:r>
      <w:r w:rsidRPr="005E3A9E">
        <w:rPr>
          <w:rFonts w:eastAsia="Times New Roman"/>
          <w:sz w:val="24"/>
          <w:szCs w:val="24"/>
        </w:rPr>
        <w:t>а</w:t>
      </w:r>
      <w:r w:rsidRPr="005E3A9E">
        <w:rPr>
          <w:rFonts w:eastAsia="Times New Roman"/>
          <w:sz w:val="24"/>
          <w:szCs w:val="24"/>
        </w:rPr>
        <w:t>тельных результатов учащихся</w:t>
      </w:r>
    </w:p>
    <w:p w:rsidR="007341AD" w:rsidRPr="00713978" w:rsidRDefault="007341AD" w:rsidP="0011240B">
      <w:pPr>
        <w:tabs>
          <w:tab w:val="left" w:pos="1001"/>
        </w:tabs>
        <w:spacing w:line="276" w:lineRule="auto"/>
        <w:ind w:left="718" w:right="1380"/>
        <w:rPr>
          <w:rFonts w:eastAsia="Times New Roman"/>
          <w:sz w:val="24"/>
          <w:szCs w:val="24"/>
        </w:rPr>
      </w:pPr>
    </w:p>
    <w:p w:rsidR="001770D8" w:rsidRPr="00854952" w:rsidRDefault="0015575D" w:rsidP="0011240B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1770D8" w:rsidRPr="001770D8">
        <w:rPr>
          <w:b/>
          <w:sz w:val="24"/>
          <w:szCs w:val="24"/>
        </w:rPr>
        <w:t xml:space="preserve">.4.  </w:t>
      </w:r>
      <w:r w:rsidR="001770D8" w:rsidRPr="001770D8">
        <w:rPr>
          <w:rFonts w:eastAsia="Times New Roman"/>
          <w:b/>
          <w:sz w:val="24"/>
          <w:szCs w:val="24"/>
        </w:rPr>
        <w:t>Воспитание и всестороннее развитие учащихся во внеурочной деятельности ч</w:t>
      </w:r>
      <w:r w:rsidR="001770D8" w:rsidRPr="001770D8">
        <w:rPr>
          <w:rFonts w:eastAsia="Times New Roman"/>
          <w:b/>
          <w:sz w:val="24"/>
          <w:szCs w:val="24"/>
        </w:rPr>
        <w:t>е</w:t>
      </w:r>
      <w:r w:rsidR="001770D8" w:rsidRPr="001770D8">
        <w:rPr>
          <w:rFonts w:eastAsia="Times New Roman"/>
          <w:b/>
          <w:sz w:val="24"/>
          <w:szCs w:val="24"/>
        </w:rPr>
        <w:t>рез деятельность Центра цифрового и гуманитарного профилей «Точка роста»</w:t>
      </w:r>
      <w:r w:rsidR="007C5473">
        <w:rPr>
          <w:rFonts w:eastAsia="Times New Roman"/>
          <w:sz w:val="24"/>
          <w:szCs w:val="24"/>
        </w:rPr>
        <w:t>.</w:t>
      </w:r>
    </w:p>
    <w:p w:rsidR="001770D8" w:rsidRDefault="001770D8" w:rsidP="001770D8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47087C" w:rsidRPr="0047087C" w:rsidRDefault="0015575D" w:rsidP="0047087C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5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 </w:t>
      </w:r>
      <w:r w:rsidR="0047087C">
        <w:rPr>
          <w:rFonts w:eastAsia="Times New Roman"/>
          <w:b/>
          <w:bCs/>
          <w:sz w:val="24"/>
          <w:szCs w:val="24"/>
        </w:rPr>
        <w:t>Совершенствование и</w:t>
      </w:r>
      <w:r w:rsidR="00537467" w:rsidRPr="00713978">
        <w:rPr>
          <w:rFonts w:eastAsia="Times New Roman"/>
          <w:b/>
          <w:bCs/>
          <w:sz w:val="24"/>
          <w:szCs w:val="24"/>
        </w:rPr>
        <w:t>нклюзивно</w:t>
      </w:r>
      <w:r w:rsidR="0047087C">
        <w:rPr>
          <w:rFonts w:eastAsia="Times New Roman"/>
          <w:b/>
          <w:bCs/>
          <w:sz w:val="24"/>
          <w:szCs w:val="24"/>
        </w:rPr>
        <w:t xml:space="preserve">го 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образовани</w:t>
      </w:r>
      <w:r w:rsidR="0047087C">
        <w:rPr>
          <w:rFonts w:eastAsia="Times New Roman"/>
          <w:b/>
          <w:bCs/>
          <w:sz w:val="24"/>
          <w:szCs w:val="24"/>
        </w:rPr>
        <w:t>я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в школе</w:t>
      </w:r>
      <w:r w:rsidR="0047087C">
        <w:rPr>
          <w:rFonts w:eastAsia="Times New Roman"/>
          <w:b/>
          <w:bCs/>
          <w:sz w:val="24"/>
          <w:szCs w:val="24"/>
        </w:rPr>
        <w:t xml:space="preserve">, </w:t>
      </w:r>
      <w:r w:rsidR="0047087C" w:rsidRPr="0047087C">
        <w:rPr>
          <w:rFonts w:eastAsia="Times New Roman"/>
          <w:b/>
          <w:bCs/>
          <w:sz w:val="24"/>
          <w:szCs w:val="24"/>
        </w:rPr>
        <w:t>создание</w:t>
      </w:r>
      <w:r w:rsidR="0047087C" w:rsidRPr="0047087C">
        <w:rPr>
          <w:rFonts w:eastAsia="Times New Roman"/>
          <w:b/>
          <w:sz w:val="24"/>
          <w:szCs w:val="24"/>
        </w:rPr>
        <w:t xml:space="preserve"> всех необх</w:t>
      </w:r>
      <w:r w:rsidR="0047087C" w:rsidRPr="0047087C">
        <w:rPr>
          <w:rFonts w:eastAsia="Times New Roman"/>
          <w:b/>
          <w:sz w:val="24"/>
          <w:szCs w:val="24"/>
        </w:rPr>
        <w:t>о</w:t>
      </w:r>
      <w:r w:rsidR="0047087C" w:rsidRPr="0047087C">
        <w:rPr>
          <w:rFonts w:eastAsia="Times New Roman"/>
          <w:b/>
          <w:sz w:val="24"/>
          <w:szCs w:val="24"/>
        </w:rPr>
        <w:t>димых условий для обучения детей с ОВЗ.</w:t>
      </w:r>
    </w:p>
    <w:p w:rsidR="007341AD" w:rsidRPr="00713978" w:rsidRDefault="007341AD" w:rsidP="00713978">
      <w:pPr>
        <w:spacing w:line="276" w:lineRule="auto"/>
        <w:ind w:left="680"/>
        <w:rPr>
          <w:rFonts w:eastAsia="Times New Roman"/>
          <w:sz w:val="24"/>
          <w:szCs w:val="24"/>
        </w:rPr>
      </w:pPr>
    </w:p>
    <w:p w:rsidR="00A94DFF" w:rsidRPr="00A94DFF" w:rsidRDefault="00A94DFF" w:rsidP="00A94DFF">
      <w:pPr>
        <w:pStyle w:val="Style4"/>
        <w:widowControl/>
        <w:spacing w:line="276" w:lineRule="auto"/>
        <w:ind w:firstLine="540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>В соответствии со ст. 17, п.4 ст. 79 ФЗ РФ «Об образовании в Российской Федер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ции» образование учащихся с </w:t>
      </w:r>
      <w:r w:rsidRPr="00A94DFF">
        <w:rPr>
          <w:rStyle w:val="FontStyle15"/>
          <w:b w:val="0"/>
          <w:sz w:val="24"/>
          <w:szCs w:val="24"/>
        </w:rPr>
        <w:t>ОВЗ</w:t>
      </w:r>
      <w:r w:rsidRPr="00A94DFF">
        <w:rPr>
          <w:rStyle w:val="FontStyle15"/>
          <w:sz w:val="24"/>
          <w:szCs w:val="24"/>
        </w:rPr>
        <w:t xml:space="preserve"> </w:t>
      </w:r>
      <w:r w:rsidRPr="00A94DFF">
        <w:rPr>
          <w:rStyle w:val="FontStyle12"/>
          <w:sz w:val="24"/>
          <w:szCs w:val="24"/>
        </w:rPr>
        <w:t>в образовательной организации может быть организ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вано как совместно с другими учащимися, в отдельных классах, группах, так и вне обр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зовательной организации.</w:t>
      </w:r>
    </w:p>
    <w:p w:rsidR="00A94DFF" w:rsidRPr="00A94DFF" w:rsidRDefault="00A94DFF" w:rsidP="00A94DFF">
      <w:pPr>
        <w:pStyle w:val="Style3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Содержание образования и условия организации обучения и воспитания учащихся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 xml:space="preserve">ограниченными возможностями здоровья (далее - ОВЗ) </w:t>
      </w:r>
      <w:r w:rsidRPr="00A94DFF">
        <w:rPr>
          <w:rStyle w:val="FontStyle12"/>
          <w:sz w:val="24"/>
          <w:szCs w:val="24"/>
        </w:rPr>
        <w:t>определяются адаптированной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 xml:space="preserve">разовательной программой (в соответствии с заключением ПМПК и заявлением родителей (законных представителей)), </w:t>
      </w:r>
      <w:r w:rsidRPr="00A94DFF">
        <w:rPr>
          <w:rStyle w:val="FontStyle11"/>
          <w:b w:val="0"/>
          <w:sz w:val="24"/>
          <w:szCs w:val="24"/>
        </w:rPr>
        <w:t>а для инвалидов также в соответствии с индивидуальной программой реабилитации инвалида. Дети с ОВЗ, вызванными различными отклонениями в состоянии здоровья нуждаются в специальном образовании, отвечающем их особым о</w:t>
      </w:r>
      <w:r w:rsidRPr="00A94DFF">
        <w:rPr>
          <w:rStyle w:val="FontStyle11"/>
          <w:b w:val="0"/>
          <w:sz w:val="24"/>
          <w:szCs w:val="24"/>
        </w:rPr>
        <w:t>б</w:t>
      </w:r>
      <w:r w:rsidRPr="00A94DFF">
        <w:rPr>
          <w:rStyle w:val="FontStyle11"/>
          <w:b w:val="0"/>
          <w:sz w:val="24"/>
          <w:szCs w:val="24"/>
        </w:rPr>
        <w:t>разовательным потребностям. К их числу относятся</w:t>
      </w:r>
      <w:r w:rsidRPr="00A94DFF">
        <w:rPr>
          <w:rStyle w:val="FontStyle13"/>
          <w:b w:val="0"/>
          <w:sz w:val="24"/>
          <w:szCs w:val="24"/>
        </w:rPr>
        <w:t xml:space="preserve"> </w:t>
      </w:r>
      <w:r w:rsidRPr="00A94DFF">
        <w:rPr>
          <w:rStyle w:val="FontStyle11"/>
          <w:b w:val="0"/>
          <w:sz w:val="24"/>
          <w:szCs w:val="24"/>
        </w:rPr>
        <w:t xml:space="preserve">дети-инвалиды, дети с нарушениями восприятия, дети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>нарушениями функций опорно-двигательного аппарата, дети с задер</w:t>
      </w:r>
      <w:r w:rsidRPr="00A94DFF">
        <w:rPr>
          <w:rStyle w:val="FontStyle11"/>
          <w:b w:val="0"/>
          <w:sz w:val="24"/>
          <w:szCs w:val="24"/>
        </w:rPr>
        <w:t>ж</w:t>
      </w:r>
      <w:r w:rsidRPr="00A94DFF">
        <w:rPr>
          <w:rStyle w:val="FontStyle11"/>
          <w:b w:val="0"/>
          <w:sz w:val="24"/>
          <w:szCs w:val="24"/>
        </w:rPr>
        <w:t xml:space="preserve">кой психического </w:t>
      </w:r>
      <w:r w:rsidRPr="00A94DFF">
        <w:rPr>
          <w:rStyle w:val="FontStyle14"/>
          <w:i w:val="0"/>
          <w:sz w:val="24"/>
          <w:szCs w:val="24"/>
        </w:rPr>
        <w:t>развития. В учреждении</w:t>
      </w:r>
      <w:r w:rsidRPr="00A94DFF">
        <w:rPr>
          <w:rStyle w:val="FontStyle11"/>
          <w:b w:val="0"/>
          <w:sz w:val="24"/>
          <w:szCs w:val="24"/>
        </w:rPr>
        <w:t xml:space="preserve"> разрабатывается (в соответствии с решением ПМПК и заявлением родителей (законных представителей)) адаптированная образов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тельная программа для вышеназванных категорий учащихся, получающих образование по образовательной программе начального общего образования, в том числе и на дому.</w:t>
      </w:r>
    </w:p>
    <w:p w:rsidR="00A94DFF" w:rsidRPr="00A94DFF" w:rsidRDefault="00A94DFF" w:rsidP="00A94DFF">
      <w:pPr>
        <w:spacing w:line="276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</w:rPr>
        <w:t xml:space="preserve">Адаптированная образовательная программа (АОП) разрабатывается </w:t>
      </w:r>
      <w:r w:rsidRPr="00A94DFF">
        <w:rPr>
          <w:rStyle w:val="FontStyle12"/>
          <w:sz w:val="24"/>
          <w:szCs w:val="24"/>
        </w:rPr>
        <w:t>с учетом федеральн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го государственного образовательного стандарта начального общего образования обуч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ющихся с ограниченными возможностями здоровья, федерального государственного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разовательного стандарта образования обучающихся с умственной отсталостью (инте</w:t>
      </w:r>
      <w:r w:rsidRPr="00A94DFF">
        <w:rPr>
          <w:rStyle w:val="FontStyle12"/>
          <w:sz w:val="24"/>
          <w:szCs w:val="24"/>
        </w:rPr>
        <w:t>л</w:t>
      </w:r>
      <w:r w:rsidRPr="00A94DFF">
        <w:rPr>
          <w:rStyle w:val="FontStyle12"/>
          <w:sz w:val="24"/>
          <w:szCs w:val="24"/>
        </w:rPr>
        <w:t>лектуальными нарушениями), на основании образовательной программы, а также приме</w:t>
      </w:r>
      <w:r w:rsidRPr="00A94DFF">
        <w:rPr>
          <w:rStyle w:val="FontStyle12"/>
          <w:sz w:val="24"/>
          <w:szCs w:val="24"/>
        </w:rPr>
        <w:t>р</w:t>
      </w:r>
      <w:r w:rsidRPr="00A94DFF">
        <w:rPr>
          <w:rStyle w:val="FontStyle12"/>
          <w:sz w:val="24"/>
          <w:szCs w:val="24"/>
        </w:rPr>
        <w:t>ных адаптированных общеобразовательных программ, в соответствии с особыми образ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вательными потребностями лиц с ОВЗ. АОП представляет собой нормативно-управленческий документ, определяющий главные цели, задачи и направления обучения, воспитания, развития учащихся, воспитанников с ограниченными возможностями здор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 xml:space="preserve">вья, особенности организации, кадрового и методического обеспечения </w:t>
      </w:r>
      <w:r w:rsidRPr="00A94DFF">
        <w:rPr>
          <w:rStyle w:val="FontStyle15"/>
          <w:b w:val="0"/>
          <w:sz w:val="24"/>
          <w:szCs w:val="24"/>
        </w:rPr>
        <w:t xml:space="preserve">педагогического </w:t>
      </w:r>
      <w:r w:rsidRPr="00A94DFF">
        <w:rPr>
          <w:rStyle w:val="FontStyle12"/>
          <w:sz w:val="24"/>
          <w:szCs w:val="24"/>
        </w:rPr>
        <w:t>процесса, критерии, основные планируемые конечные результаты. АОП разрабатывается, принимается и реализуется образовательной организацией самостоятельно на основе го</w:t>
      </w:r>
      <w:r w:rsidRPr="00A94DFF">
        <w:rPr>
          <w:rStyle w:val="FontStyle12"/>
          <w:sz w:val="24"/>
          <w:szCs w:val="24"/>
        </w:rPr>
        <w:t>с</w:t>
      </w:r>
      <w:r w:rsidRPr="00A94DFF">
        <w:rPr>
          <w:rStyle w:val="FontStyle12"/>
          <w:sz w:val="24"/>
          <w:szCs w:val="24"/>
        </w:rPr>
        <w:t>ударственных образовательных стандартов, нормативно-правовых документов, регламе</w:t>
      </w:r>
      <w:r w:rsidRPr="00A94DFF">
        <w:rPr>
          <w:rStyle w:val="FontStyle12"/>
          <w:sz w:val="24"/>
          <w:szCs w:val="24"/>
        </w:rPr>
        <w:t>н</w:t>
      </w:r>
      <w:r w:rsidRPr="00A94DFF">
        <w:rPr>
          <w:rStyle w:val="FontStyle12"/>
          <w:sz w:val="24"/>
          <w:szCs w:val="24"/>
        </w:rPr>
        <w:t xml:space="preserve">тирующих </w:t>
      </w:r>
      <w:r w:rsidRPr="00A94DFF">
        <w:rPr>
          <w:rStyle w:val="FontStyle15"/>
          <w:b w:val="0"/>
          <w:sz w:val="24"/>
          <w:szCs w:val="24"/>
        </w:rPr>
        <w:t>деятельность</w:t>
      </w:r>
      <w:r w:rsidRPr="00A94DFF">
        <w:rPr>
          <w:rStyle w:val="FontStyle15"/>
          <w:sz w:val="24"/>
          <w:szCs w:val="24"/>
        </w:rPr>
        <w:t xml:space="preserve">  </w:t>
      </w:r>
      <w:r w:rsidRPr="00A94DFF">
        <w:rPr>
          <w:rStyle w:val="FontStyle15"/>
          <w:b w:val="0"/>
          <w:sz w:val="24"/>
          <w:szCs w:val="24"/>
        </w:rPr>
        <w:t xml:space="preserve">учреждения, </w:t>
      </w:r>
      <w:r w:rsidRPr="00A94DFF">
        <w:rPr>
          <w:rStyle w:val="FontStyle11"/>
          <w:b w:val="0"/>
          <w:sz w:val="24"/>
          <w:szCs w:val="24"/>
        </w:rPr>
        <w:t xml:space="preserve">учитывает образовательный запрос учащихся с ОВЗ и их родителей (законных представителей), способствует реализации права родителей на </w:t>
      </w:r>
      <w:r w:rsidRPr="00A94DFF">
        <w:rPr>
          <w:rStyle w:val="FontStyle11"/>
          <w:b w:val="0"/>
          <w:sz w:val="24"/>
          <w:szCs w:val="24"/>
        </w:rPr>
        <w:lastRenderedPageBreak/>
        <w:t>информацию об образовательных услугах, право на выбор образовательных услуг и право на гарантию качества образовательных услуг; определяет цели, задачи, направления ра</w:t>
      </w:r>
      <w:r w:rsidRPr="00A94DFF">
        <w:rPr>
          <w:rStyle w:val="FontStyle11"/>
          <w:b w:val="0"/>
          <w:sz w:val="24"/>
          <w:szCs w:val="24"/>
        </w:rPr>
        <w:t>з</w:t>
      </w:r>
      <w:r w:rsidRPr="00A94DFF">
        <w:rPr>
          <w:rStyle w:val="FontStyle11"/>
          <w:b w:val="0"/>
          <w:sz w:val="24"/>
          <w:szCs w:val="24"/>
        </w:rPr>
        <w:t>вития образования, координирует деятельность всего педагогического коллектива.</w:t>
      </w:r>
    </w:p>
    <w:p w:rsidR="00A94DFF" w:rsidRPr="00A94DFF" w:rsidRDefault="00A94DFF" w:rsidP="00A94DFF">
      <w:pPr>
        <w:pStyle w:val="Style2"/>
        <w:widowControl/>
        <w:spacing w:line="276" w:lineRule="auto"/>
        <w:ind w:firstLine="540"/>
        <w:rPr>
          <w:rStyle w:val="FontStyle14"/>
          <w:i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Цель программы</w:t>
      </w:r>
      <w:r w:rsidRPr="00A94DFF">
        <w:rPr>
          <w:rStyle w:val="FontStyle15"/>
          <w:b w:val="0"/>
          <w:sz w:val="24"/>
          <w:szCs w:val="24"/>
        </w:rPr>
        <w:t>: с</w:t>
      </w:r>
      <w:r w:rsidRPr="00A94DFF">
        <w:rPr>
          <w:rStyle w:val="FontStyle14"/>
          <w:i w:val="0"/>
          <w:sz w:val="24"/>
          <w:szCs w:val="24"/>
        </w:rPr>
        <w:t xml:space="preserve">оздание условий </w:t>
      </w:r>
      <w:r w:rsidRPr="00A94DFF">
        <w:rPr>
          <w:rStyle w:val="FontStyle12"/>
          <w:sz w:val="24"/>
          <w:szCs w:val="24"/>
        </w:rPr>
        <w:t>для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получения без </w:t>
      </w:r>
      <w:r w:rsidRPr="00A94DFF">
        <w:rPr>
          <w:rStyle w:val="FontStyle12"/>
          <w:sz w:val="24"/>
          <w:szCs w:val="24"/>
        </w:rPr>
        <w:t>дискриминации качественного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образования лицами с ограниченными </w:t>
      </w:r>
      <w:r w:rsidRPr="00A94DFF">
        <w:rPr>
          <w:rStyle w:val="FontStyle12"/>
          <w:sz w:val="24"/>
          <w:szCs w:val="24"/>
        </w:rPr>
        <w:t>возможностями здоровья</w:t>
      </w:r>
      <w:r w:rsidRPr="00A94DFF">
        <w:rPr>
          <w:rStyle w:val="FontStyle14"/>
          <w:i w:val="0"/>
          <w:sz w:val="24"/>
          <w:szCs w:val="24"/>
        </w:rPr>
        <w:t>, для коррекции наруш</w:t>
      </w:r>
      <w:r w:rsidRPr="00A94DFF">
        <w:rPr>
          <w:rStyle w:val="FontStyle14"/>
          <w:i w:val="0"/>
          <w:sz w:val="24"/>
          <w:szCs w:val="24"/>
        </w:rPr>
        <w:t>е</w:t>
      </w:r>
      <w:r w:rsidRPr="00A94DFF">
        <w:rPr>
          <w:rStyle w:val="FontStyle14"/>
          <w:i w:val="0"/>
          <w:sz w:val="24"/>
          <w:szCs w:val="24"/>
        </w:rPr>
        <w:t xml:space="preserve">ний развития и социальной адаптации, оказания ранней </w:t>
      </w:r>
      <w:r w:rsidRPr="00A94DFF">
        <w:rPr>
          <w:rStyle w:val="FontStyle12"/>
          <w:sz w:val="24"/>
          <w:szCs w:val="24"/>
        </w:rPr>
        <w:t>коррекционной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помощи, </w:t>
      </w:r>
      <w:r w:rsidRPr="00A94DFF">
        <w:rPr>
          <w:rStyle w:val="FontStyle14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а также социальному развитию этих лиц, в </w:t>
      </w:r>
      <w:r w:rsidRPr="00A94DFF">
        <w:rPr>
          <w:rStyle w:val="FontStyle12"/>
          <w:sz w:val="24"/>
          <w:szCs w:val="24"/>
        </w:rPr>
        <w:t>том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числе посредством </w:t>
      </w:r>
      <w:r w:rsidRPr="00A94DFF">
        <w:rPr>
          <w:rStyle w:val="FontStyle12"/>
          <w:sz w:val="24"/>
          <w:szCs w:val="24"/>
        </w:rPr>
        <w:t xml:space="preserve">организации </w:t>
      </w:r>
      <w:r w:rsidRPr="00A94DFF">
        <w:rPr>
          <w:rStyle w:val="FontStyle14"/>
          <w:i w:val="0"/>
          <w:sz w:val="24"/>
          <w:szCs w:val="24"/>
        </w:rPr>
        <w:t xml:space="preserve">инклюзивного 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разования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>лиц с ограниченными возможностями здоровья.</w:t>
      </w:r>
    </w:p>
    <w:p w:rsidR="00A94DFF" w:rsidRPr="00A94DFF" w:rsidRDefault="00A94DFF" w:rsidP="00A94DFF">
      <w:pPr>
        <w:pStyle w:val="Style4"/>
        <w:widowControl/>
        <w:spacing w:line="276" w:lineRule="auto"/>
        <w:ind w:right="14"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Достижение поставленной цели требует </w:t>
      </w:r>
      <w:r w:rsidRPr="00A94DFF">
        <w:rPr>
          <w:rStyle w:val="FontStyle14"/>
          <w:i w:val="0"/>
          <w:sz w:val="24"/>
          <w:szCs w:val="24"/>
          <w:u w:val="single"/>
        </w:rPr>
        <w:t xml:space="preserve">решения следующих основных </w:t>
      </w:r>
      <w:r w:rsidRPr="00A94DFF">
        <w:rPr>
          <w:rStyle w:val="FontStyle11"/>
          <w:b w:val="0"/>
          <w:sz w:val="24"/>
          <w:szCs w:val="24"/>
          <w:u w:val="single"/>
        </w:rPr>
        <w:t>задач</w:t>
      </w:r>
      <w:r w:rsidRPr="00A94DFF">
        <w:rPr>
          <w:rStyle w:val="FontStyle11"/>
          <w:b w:val="0"/>
          <w:sz w:val="24"/>
          <w:szCs w:val="24"/>
        </w:rPr>
        <w:t>: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своевременное выявление учащихся с трудностями адаптации, обусловленными ограниченными возможностями здоровья;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определение особых образовательных потребностей учащихся с ОВЗ, детей - инв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 xml:space="preserve">лидов; 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создание условий, способствующих освоению учащимися с ОВЗ образовательной программы начального общего образования и их </w:t>
      </w:r>
      <w:r w:rsidRPr="00A94DFF">
        <w:rPr>
          <w:rStyle w:val="FontStyle12"/>
          <w:sz w:val="24"/>
          <w:szCs w:val="24"/>
        </w:rPr>
        <w:t xml:space="preserve">интеграции </w:t>
      </w:r>
      <w:r w:rsidRPr="00A94DFF">
        <w:rPr>
          <w:rStyle w:val="FontStyle14"/>
          <w:i w:val="0"/>
          <w:sz w:val="24"/>
          <w:szCs w:val="24"/>
        </w:rPr>
        <w:t>в образовательной о</w:t>
      </w:r>
      <w:r w:rsidRPr="00A94DFF">
        <w:rPr>
          <w:rStyle w:val="FontStyle14"/>
          <w:i w:val="0"/>
          <w:sz w:val="24"/>
          <w:szCs w:val="24"/>
        </w:rPr>
        <w:t>р</w:t>
      </w:r>
      <w:r w:rsidRPr="00A94DFF">
        <w:rPr>
          <w:rStyle w:val="FontStyle14"/>
          <w:i w:val="0"/>
          <w:sz w:val="24"/>
          <w:szCs w:val="24"/>
        </w:rPr>
        <w:t>ганизации;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 xml:space="preserve">разработка </w:t>
      </w:r>
      <w:r w:rsidRPr="00A94DFF">
        <w:rPr>
          <w:rStyle w:val="FontStyle14"/>
          <w:i w:val="0"/>
          <w:sz w:val="24"/>
          <w:szCs w:val="24"/>
        </w:rPr>
        <w:t>и реализация индивидуальных учебных планов, организация индивид</w:t>
      </w:r>
      <w:r w:rsidRPr="00A94DFF">
        <w:rPr>
          <w:rStyle w:val="FontStyle14"/>
          <w:i w:val="0"/>
          <w:sz w:val="24"/>
          <w:szCs w:val="24"/>
        </w:rPr>
        <w:t>у</w:t>
      </w:r>
      <w:r w:rsidRPr="00A94DFF">
        <w:rPr>
          <w:rStyle w:val="FontStyle14"/>
          <w:i w:val="0"/>
          <w:sz w:val="24"/>
          <w:szCs w:val="24"/>
        </w:rPr>
        <w:t>альных и (или) групповых занятий для учащихся с выраженным нарушением в ф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зическом и (или) психическом развитии;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обеспечение возможности обучения и воспитания по дополнительным образов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тельным программам и получения дополнительных образовательных услуг;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оказание консультативной и методической помощи родителям (законным предст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вителям) детей с ограниченными возможностями здоровья по медицинским, соц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альным, правовым и другим вопросам.</w:t>
      </w:r>
    </w:p>
    <w:p w:rsidR="00A94DFF" w:rsidRDefault="00A94DFF" w:rsidP="00A94DFF">
      <w:pPr>
        <w:pStyle w:val="Style2"/>
        <w:widowControl/>
        <w:spacing w:line="276" w:lineRule="auto"/>
        <w:ind w:firstLine="540"/>
        <w:rPr>
          <w:rStyle w:val="FontStyle15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Принципы</w:t>
      </w:r>
      <w:r w:rsidRPr="00A94DFF">
        <w:rPr>
          <w:rStyle w:val="FontStyle15"/>
          <w:b w:val="0"/>
          <w:sz w:val="24"/>
          <w:szCs w:val="24"/>
        </w:rPr>
        <w:t xml:space="preserve"> реализации программы:</w:t>
      </w:r>
    </w:p>
    <w:p w:rsidR="00A94DFF" w:rsidRPr="00A94DFF" w:rsidRDefault="00A94DFF" w:rsidP="00990EC2">
      <w:pPr>
        <w:pStyle w:val="Style2"/>
        <w:widowControl/>
        <w:numPr>
          <w:ilvl w:val="0"/>
          <w:numId w:val="19"/>
        </w:numPr>
        <w:spacing w:line="276" w:lineRule="auto"/>
        <w:rPr>
          <w:rStyle w:val="FontStyle11"/>
          <w:b w:val="0"/>
          <w:spacing w:val="-1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гуманности, предполагающий соблюдение прав учителя и ребенка, з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крепленные 'Законом РФ «Об образовании», Декларацией прав ребенка, Конвенц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ей о правах ребенка и другими нормативными документами;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личностно-ориентированного подхода, состоящий в признании индивид</w:t>
      </w:r>
      <w:r w:rsidRPr="00A94DFF">
        <w:rPr>
          <w:rStyle w:val="FontStyle11"/>
          <w:b w:val="0"/>
          <w:sz w:val="24"/>
          <w:szCs w:val="24"/>
        </w:rPr>
        <w:t>у</w:t>
      </w:r>
      <w:r w:rsidRPr="00A94DFF">
        <w:rPr>
          <w:rStyle w:val="FontStyle11"/>
          <w:b w:val="0"/>
          <w:sz w:val="24"/>
          <w:szCs w:val="24"/>
        </w:rPr>
        <w:t>альности каждою ребёнка: обучение выступает как средство развития личности каждого учащегося, воспитанника; самореализация как процесс раскрытия и разв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 xml:space="preserve">тия природных возможностей, задатков </w:t>
      </w:r>
      <w:r w:rsidRPr="00A94DFF">
        <w:rPr>
          <w:rStyle w:val="FontStyle13"/>
          <w:b w:val="0"/>
          <w:sz w:val="24"/>
          <w:szCs w:val="24"/>
        </w:rPr>
        <w:t xml:space="preserve">каждого </w:t>
      </w:r>
      <w:r w:rsidRPr="00A94DFF">
        <w:rPr>
          <w:rStyle w:val="FontStyle11"/>
          <w:b w:val="0"/>
          <w:sz w:val="24"/>
          <w:szCs w:val="24"/>
        </w:rPr>
        <w:t>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коррекционно-</w:t>
      </w:r>
      <w:proofErr w:type="spellStart"/>
      <w:r w:rsidRPr="00A94DFF">
        <w:rPr>
          <w:rStyle w:val="FontStyle11"/>
          <w:b w:val="0"/>
          <w:sz w:val="24"/>
          <w:szCs w:val="24"/>
        </w:rPr>
        <w:t>развиваюшего</w:t>
      </w:r>
      <w:proofErr w:type="spellEnd"/>
      <w:r w:rsidRPr="00A94DFF">
        <w:rPr>
          <w:rStyle w:val="FontStyle11"/>
          <w:b w:val="0"/>
          <w:sz w:val="24"/>
          <w:szCs w:val="24"/>
        </w:rPr>
        <w:t xml:space="preserve"> компенсирующего обучения и воспитания, состоящий в интеграции действий педагогов в единую систему индивидуального комплексного динамического сопровождения развития ребёнка с </w:t>
      </w:r>
      <w:r w:rsidRPr="00A94DFF">
        <w:rPr>
          <w:rStyle w:val="FontStyle13"/>
          <w:b w:val="0"/>
          <w:sz w:val="24"/>
          <w:szCs w:val="24"/>
        </w:rPr>
        <w:t xml:space="preserve">ОВЗ </w:t>
      </w:r>
      <w:r w:rsidRPr="00A94DFF">
        <w:rPr>
          <w:rStyle w:val="FontStyle11"/>
          <w:b w:val="0"/>
          <w:sz w:val="24"/>
          <w:szCs w:val="24"/>
        </w:rPr>
        <w:t>на всех эт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пах обучения в школе;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2"/>
          <w:sz w:val="24"/>
          <w:szCs w:val="24"/>
        </w:rPr>
        <w:t xml:space="preserve">сотрудничества, </w:t>
      </w:r>
      <w:r w:rsidRPr="00A94DFF">
        <w:rPr>
          <w:rStyle w:val="FontStyle11"/>
          <w:b w:val="0"/>
          <w:sz w:val="24"/>
          <w:szCs w:val="24"/>
        </w:rPr>
        <w:t xml:space="preserve">который </w:t>
      </w:r>
      <w:r w:rsidRPr="00A94DFF">
        <w:rPr>
          <w:rStyle w:val="FontStyle12"/>
          <w:sz w:val="24"/>
          <w:szCs w:val="24"/>
        </w:rPr>
        <w:t xml:space="preserve">регулирует </w:t>
      </w:r>
      <w:r w:rsidRPr="00A94DFF">
        <w:rPr>
          <w:rStyle w:val="FontStyle11"/>
          <w:b w:val="0"/>
          <w:sz w:val="24"/>
          <w:szCs w:val="24"/>
        </w:rPr>
        <w:t>построение взаимоотношений в школе на основе взаимного уважения и доверия учителей, учеников и родителей;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3"/>
          <w:b w:val="0"/>
          <w:sz w:val="24"/>
          <w:szCs w:val="24"/>
        </w:rPr>
        <w:t xml:space="preserve">целостности </w:t>
      </w:r>
      <w:r w:rsidRPr="00A94DFF">
        <w:rPr>
          <w:rStyle w:val="FontStyle11"/>
          <w:b w:val="0"/>
          <w:sz w:val="24"/>
          <w:szCs w:val="24"/>
        </w:rPr>
        <w:t>деятельности школы на основе единства процессов корре</w:t>
      </w:r>
      <w:r w:rsidRPr="00A94DFF">
        <w:rPr>
          <w:rStyle w:val="FontStyle11"/>
          <w:b w:val="0"/>
          <w:sz w:val="24"/>
          <w:szCs w:val="24"/>
        </w:rPr>
        <w:t>к</w:t>
      </w:r>
      <w:r w:rsidRPr="00A94DFF">
        <w:rPr>
          <w:rStyle w:val="FontStyle11"/>
          <w:b w:val="0"/>
          <w:sz w:val="24"/>
          <w:szCs w:val="24"/>
        </w:rPr>
        <w:t>ции, развития, обучения и воспитания учащихся, воспитанников;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научности, предполагающий развитие у учащихся понимания места и 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ли человека в современном мире; создание эффективной системы научно-методического информирования педагогов, постоянною повышения уровня их научной эрудиции и культуры, профессиональной компетенции;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lastRenderedPageBreak/>
        <w:t>принцип программно-целевого подхода, который предполагает единую систему планирования и своевременного внесения корректив в планы;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вариативности, который предполагает осуществление различных вариа</w:t>
      </w:r>
      <w:r w:rsidRPr="00A94DFF">
        <w:rPr>
          <w:rStyle w:val="FontStyle11"/>
          <w:b w:val="0"/>
          <w:sz w:val="24"/>
          <w:szCs w:val="24"/>
        </w:rPr>
        <w:t>н</w:t>
      </w:r>
      <w:r w:rsidRPr="00A94DFF">
        <w:rPr>
          <w:rStyle w:val="FontStyle11"/>
          <w:b w:val="0"/>
          <w:sz w:val="24"/>
          <w:szCs w:val="24"/>
        </w:rPr>
        <w:t>тов действий по реализации задач развития школы; использование различных м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тодик и технологий с учетом изменений социальною заказа, потребностей и инт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ресов участников образовательного процесса;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эффективности социального взаимодействия, который </w:t>
      </w:r>
      <w:r w:rsidRPr="00A94DFF">
        <w:rPr>
          <w:rStyle w:val="FontStyle12"/>
          <w:sz w:val="24"/>
          <w:szCs w:val="24"/>
        </w:rPr>
        <w:t xml:space="preserve">предполагает </w:t>
      </w:r>
      <w:r w:rsidRPr="00A94DFF">
        <w:rPr>
          <w:rStyle w:val="FontStyle11"/>
          <w:b w:val="0"/>
          <w:sz w:val="24"/>
          <w:szCs w:val="24"/>
        </w:rPr>
        <w:t>фо</w:t>
      </w:r>
      <w:r w:rsidRPr="00A94DFF">
        <w:rPr>
          <w:rStyle w:val="FontStyle11"/>
          <w:b w:val="0"/>
          <w:sz w:val="24"/>
          <w:szCs w:val="24"/>
        </w:rPr>
        <w:t>р</w:t>
      </w:r>
      <w:r w:rsidRPr="00A94DFF">
        <w:rPr>
          <w:rStyle w:val="FontStyle11"/>
          <w:b w:val="0"/>
          <w:sz w:val="24"/>
          <w:szCs w:val="24"/>
        </w:rPr>
        <w:t>мирование у учащихся, воспитанников навыков социальной адаптации, самореал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зации;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индивидуализации включающий всесторонний учёт уровня</w:t>
      </w:r>
      <w:r w:rsidRPr="00A94DFF">
        <w:rPr>
          <w:rStyle w:val="FontStyle11"/>
          <w:b w:val="0"/>
          <w:sz w:val="24"/>
          <w:szCs w:val="24"/>
        </w:rPr>
        <w:br/>
        <w:t>развития способностей каждого ребёнка, формирование на этой основе</w:t>
      </w:r>
      <w:r w:rsidRPr="00A94DFF">
        <w:rPr>
          <w:rStyle w:val="FontStyle11"/>
          <w:b w:val="0"/>
          <w:sz w:val="24"/>
          <w:szCs w:val="24"/>
        </w:rPr>
        <w:br/>
        <w:t>личных программ стимулирования и коррекции развития учащихся,</w:t>
      </w:r>
      <w:r w:rsidRPr="00A94DFF">
        <w:rPr>
          <w:rStyle w:val="FontStyle11"/>
          <w:b w:val="0"/>
          <w:sz w:val="24"/>
          <w:szCs w:val="24"/>
        </w:rPr>
        <w:br/>
        <w:t>воспитанников; повышения учебной мотивации и развитие</w:t>
      </w:r>
      <w:r w:rsidRPr="00A94DFF">
        <w:rPr>
          <w:rStyle w:val="FontStyle11"/>
          <w:b w:val="0"/>
          <w:sz w:val="24"/>
          <w:szCs w:val="24"/>
        </w:rPr>
        <w:br/>
        <w:t>познавательных интересов каждою 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proofErr w:type="spellStart"/>
      <w:r w:rsidRPr="00A94DFF">
        <w:rPr>
          <w:rStyle w:val="FontStyle11"/>
          <w:b w:val="0"/>
          <w:sz w:val="24"/>
          <w:szCs w:val="24"/>
        </w:rPr>
        <w:t>деятельностного</w:t>
      </w:r>
      <w:proofErr w:type="spellEnd"/>
      <w:r w:rsidRPr="00A94DFF">
        <w:rPr>
          <w:rStyle w:val="FontStyle11"/>
          <w:b w:val="0"/>
          <w:sz w:val="24"/>
          <w:szCs w:val="24"/>
        </w:rPr>
        <w:t xml:space="preserve"> подхода в обучении и воспитании.</w:t>
      </w:r>
    </w:p>
    <w:p w:rsidR="00A94DFF" w:rsidRPr="00A94DFF" w:rsidRDefault="00A94DFF" w:rsidP="00A94DFF">
      <w:pPr>
        <w:pStyle w:val="Style5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АОП дает </w:t>
      </w:r>
      <w:r w:rsidRPr="00A94DFF">
        <w:rPr>
          <w:rStyle w:val="FontStyle12"/>
          <w:sz w:val="24"/>
          <w:szCs w:val="24"/>
        </w:rPr>
        <w:t xml:space="preserve">возможность </w:t>
      </w:r>
      <w:r w:rsidRPr="00A94DFF">
        <w:rPr>
          <w:rStyle w:val="FontStyle11"/>
          <w:b w:val="0"/>
          <w:sz w:val="24"/>
          <w:szCs w:val="24"/>
        </w:rPr>
        <w:t>детям с ОВЗ освоить образовательную программу на досту</w:t>
      </w:r>
      <w:r w:rsidRPr="00A94DFF">
        <w:rPr>
          <w:rStyle w:val="FontStyle11"/>
          <w:b w:val="0"/>
          <w:sz w:val="24"/>
          <w:szCs w:val="24"/>
        </w:rPr>
        <w:t>п</w:t>
      </w:r>
      <w:r w:rsidRPr="00A94DFF">
        <w:rPr>
          <w:rStyle w:val="FontStyle11"/>
          <w:b w:val="0"/>
          <w:sz w:val="24"/>
          <w:szCs w:val="24"/>
        </w:rPr>
        <w:t>ном им уровне, повысить уровень личностного развития и образования, восполнить пр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белы предшествующею обучения и воспитания, повысить уровень познавательной и эм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ционально - личностной сферы.</w:t>
      </w:r>
    </w:p>
    <w:p w:rsidR="00A94DFF" w:rsidRPr="00A94DFF" w:rsidRDefault="00A94DFF" w:rsidP="00A94DFF">
      <w:pPr>
        <w:pStyle w:val="Style5"/>
        <w:widowControl/>
        <w:spacing w:line="276" w:lineRule="auto"/>
        <w:ind w:right="-6" w:firstLine="540"/>
        <w:rPr>
          <w:b/>
        </w:rPr>
      </w:pPr>
      <w:r w:rsidRPr="00A94DFF">
        <w:rPr>
          <w:rStyle w:val="FontStyle11"/>
          <w:b w:val="0"/>
          <w:sz w:val="24"/>
          <w:szCs w:val="24"/>
        </w:rPr>
        <w:t xml:space="preserve">АОП  </w:t>
      </w:r>
      <w:r w:rsidRPr="00A94DFF">
        <w:rPr>
          <w:rStyle w:val="FontStyle12"/>
          <w:sz w:val="24"/>
          <w:szCs w:val="24"/>
        </w:rPr>
        <w:t xml:space="preserve">предусматривает </w:t>
      </w:r>
      <w:r w:rsidRPr="00A94DFF">
        <w:rPr>
          <w:rStyle w:val="FontStyle11"/>
          <w:b w:val="0"/>
          <w:sz w:val="24"/>
          <w:szCs w:val="24"/>
        </w:rPr>
        <w:t xml:space="preserve">организацию </w:t>
      </w:r>
      <w:proofErr w:type="spellStart"/>
      <w:r w:rsidRPr="00A94DFF">
        <w:rPr>
          <w:rStyle w:val="FontStyle11"/>
          <w:b w:val="0"/>
          <w:sz w:val="24"/>
          <w:szCs w:val="24"/>
        </w:rPr>
        <w:t>безбарьерной</w:t>
      </w:r>
      <w:proofErr w:type="spellEnd"/>
      <w:r w:rsidRPr="00A94DFF">
        <w:rPr>
          <w:rStyle w:val="FontStyle11"/>
          <w:b w:val="0"/>
          <w:sz w:val="24"/>
          <w:szCs w:val="24"/>
        </w:rPr>
        <w:t>, развивающей предметной среды, создание атмосферы эмоциональною комфорта, формирование взаимоотношений в духе сотрудничества и принятия особенностей и возможностей каждою ребенка, использование вариативных форм получения образования, участие в образовательном процессе разных специалистов.</w:t>
      </w:r>
    </w:p>
    <w:p w:rsidR="007341AD" w:rsidRPr="00713978" w:rsidRDefault="007341AD" w:rsidP="00713978">
      <w:pPr>
        <w:spacing w:line="276" w:lineRule="auto"/>
        <w:rPr>
          <w:sz w:val="24"/>
          <w:szCs w:val="24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0"/>
        <w:gridCol w:w="1572"/>
        <w:gridCol w:w="1559"/>
        <w:gridCol w:w="2552"/>
      </w:tblGrid>
      <w:tr w:rsidR="00A94DFF" w:rsidRPr="00713978" w:rsidTr="00A94DFF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</w:t>
            </w: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Обеспечение права граждан на выбор формы получения образования детей с ограниченными возможностями здор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вья и детей-инвалидов, через создание соответствующих условий (индивид</w:t>
            </w:r>
            <w:r w:rsidRPr="00652D2B">
              <w:rPr>
                <w:rFonts w:eastAsia="Times New Roman"/>
                <w:sz w:val="20"/>
                <w:szCs w:val="20"/>
              </w:rPr>
              <w:t>у</w:t>
            </w:r>
            <w:r w:rsidRPr="00652D2B">
              <w:rPr>
                <w:rFonts w:eastAsia="Times New Roman"/>
                <w:sz w:val="20"/>
                <w:szCs w:val="20"/>
              </w:rPr>
              <w:t>ально в школе, в малой группе в школе, индивидуально на дому, комбинирова</w:t>
            </w:r>
            <w:r w:rsidRPr="00652D2B">
              <w:rPr>
                <w:rFonts w:eastAsia="Times New Roman"/>
                <w:sz w:val="20"/>
                <w:szCs w:val="20"/>
              </w:rPr>
              <w:t>н</w:t>
            </w:r>
            <w:r w:rsidRPr="00652D2B">
              <w:rPr>
                <w:rFonts w:eastAsia="Times New Roman"/>
                <w:sz w:val="20"/>
                <w:szCs w:val="20"/>
              </w:rPr>
              <w:t>но, дистанционное обучение, инклюзи</w:t>
            </w:r>
            <w:r w:rsidRPr="00652D2B">
              <w:rPr>
                <w:rFonts w:eastAsia="Times New Roman"/>
                <w:sz w:val="20"/>
                <w:szCs w:val="20"/>
              </w:rPr>
              <w:t>в</w:t>
            </w:r>
            <w:r w:rsidRPr="00652D2B">
              <w:rPr>
                <w:rFonts w:eastAsia="Times New Roman"/>
                <w:sz w:val="20"/>
                <w:szCs w:val="20"/>
              </w:rPr>
              <w:t>ные классы)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2019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  <w:r w:rsidRPr="00652D2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652D2B" w:rsidRDefault="000E1F0D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законодател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в области образования РФ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1F0D">
              <w:rPr>
                <w:sz w:val="20"/>
                <w:szCs w:val="20"/>
              </w:rPr>
              <w:t>овышение квалификации педагогич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ских и руководящих работников общ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образовательных организаций по вопр</w:t>
            </w:r>
            <w:r w:rsidRPr="000E1F0D">
              <w:rPr>
                <w:sz w:val="20"/>
                <w:szCs w:val="20"/>
              </w:rPr>
              <w:t>о</w:t>
            </w:r>
            <w:r w:rsidRPr="000E1F0D">
              <w:rPr>
                <w:sz w:val="20"/>
                <w:szCs w:val="20"/>
              </w:rPr>
              <w:t>сам реализации федерального госуда</w:t>
            </w:r>
            <w:r w:rsidRPr="000E1F0D">
              <w:rPr>
                <w:sz w:val="20"/>
                <w:szCs w:val="20"/>
              </w:rPr>
              <w:t>р</w:t>
            </w:r>
            <w:r w:rsidRPr="000E1F0D">
              <w:rPr>
                <w:sz w:val="20"/>
                <w:szCs w:val="20"/>
              </w:rPr>
              <w:t>ственного образовательного стандарта обучающихся с ограниченными возмо</w:t>
            </w:r>
            <w:r w:rsidRPr="000E1F0D">
              <w:rPr>
                <w:sz w:val="20"/>
                <w:szCs w:val="20"/>
              </w:rPr>
              <w:t>ж</w:t>
            </w:r>
            <w:r w:rsidRPr="000E1F0D">
              <w:rPr>
                <w:sz w:val="20"/>
                <w:szCs w:val="20"/>
              </w:rPr>
              <w:t>ностями здоровья в условиях общеобр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зовательной школы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по мере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652D2B">
              <w:rPr>
                <w:rFonts w:eastAsia="Times New Roman"/>
                <w:sz w:val="20"/>
                <w:szCs w:val="20"/>
              </w:rPr>
              <w:t>нео</w:t>
            </w:r>
            <w:r w:rsidRPr="00652D2B">
              <w:rPr>
                <w:rFonts w:eastAsia="Times New Roman"/>
                <w:sz w:val="20"/>
                <w:szCs w:val="20"/>
              </w:rPr>
              <w:t>б</w:t>
            </w:r>
            <w:r w:rsidRPr="00652D2B">
              <w:rPr>
                <w:rFonts w:eastAsia="Times New Roman"/>
                <w:sz w:val="20"/>
                <w:szCs w:val="20"/>
              </w:rPr>
              <w:t>ходимости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программа повышения кв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лификации,</w:t>
            </w:r>
          </w:p>
          <w:p w:rsidR="00A94DFF" w:rsidRPr="00652D2B" w:rsidRDefault="000E1F0D" w:rsidP="000E1F0D">
            <w:pPr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готовность учителей, зам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стителей руководителей о</w:t>
            </w:r>
            <w:r w:rsidRPr="000E1F0D">
              <w:rPr>
                <w:sz w:val="20"/>
                <w:szCs w:val="20"/>
              </w:rPr>
              <w:t>б</w:t>
            </w:r>
            <w:r w:rsidRPr="000E1F0D">
              <w:rPr>
                <w:sz w:val="20"/>
                <w:szCs w:val="20"/>
              </w:rPr>
              <w:t>щеобразовательной орган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зации к реализации индив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дуальных адаптированных образовательных программ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</w:tr>
      <w:tr w:rsidR="00A94DFF" w:rsidRPr="00713978" w:rsidTr="00A94DFF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A94DFF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A94DFF">
              <w:rPr>
                <w:sz w:val="20"/>
                <w:szCs w:val="20"/>
              </w:rPr>
              <w:t>Составление плана комплектования на  учебный год с учетом реализации ФГОС для детей с ОВЗ (планирование дене</w:t>
            </w:r>
            <w:r w:rsidRPr="00A94DFF">
              <w:rPr>
                <w:sz w:val="20"/>
                <w:szCs w:val="20"/>
              </w:rPr>
              <w:t>ж</w:t>
            </w:r>
            <w:r w:rsidRPr="00A94DFF">
              <w:rPr>
                <w:sz w:val="20"/>
                <w:szCs w:val="20"/>
              </w:rPr>
              <w:t>ных средств на внеурочную деятел</w:t>
            </w:r>
            <w:r w:rsidRPr="00A94DFF">
              <w:rPr>
                <w:sz w:val="20"/>
                <w:szCs w:val="20"/>
              </w:rPr>
              <w:t>ь</w:t>
            </w:r>
            <w:r w:rsidRPr="00A94DFF">
              <w:rPr>
                <w:sz w:val="20"/>
                <w:szCs w:val="20"/>
              </w:rPr>
              <w:t>ность, разработка дополнительных пок</w:t>
            </w:r>
            <w:r w:rsidRPr="00A94DFF">
              <w:rPr>
                <w:sz w:val="20"/>
                <w:szCs w:val="20"/>
              </w:rPr>
              <w:t>а</w:t>
            </w:r>
            <w:r w:rsidRPr="00A94DFF">
              <w:rPr>
                <w:sz w:val="20"/>
                <w:szCs w:val="20"/>
              </w:rPr>
              <w:t xml:space="preserve">зателей и критериев стимулирования </w:t>
            </w:r>
            <w:r w:rsidRPr="00A94DFF">
              <w:rPr>
                <w:sz w:val="20"/>
                <w:szCs w:val="20"/>
              </w:rPr>
              <w:lastRenderedPageBreak/>
              <w:t>учителей, реализующих ФГОС для детей с ОВЗ)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32079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lastRenderedPageBreak/>
              <w:t>2020 – 202</w:t>
            </w:r>
            <w:r w:rsidR="003207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32079E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32079E" w:rsidRDefault="0032079E" w:rsidP="00320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079E">
              <w:rPr>
                <w:sz w:val="20"/>
                <w:szCs w:val="20"/>
              </w:rPr>
              <w:t>Корректировка плана вне</w:t>
            </w:r>
            <w:r w:rsidRPr="0032079E">
              <w:rPr>
                <w:sz w:val="20"/>
                <w:szCs w:val="20"/>
              </w:rPr>
              <w:t>д</w:t>
            </w:r>
            <w:r w:rsidRPr="0032079E">
              <w:rPr>
                <w:sz w:val="20"/>
                <w:szCs w:val="20"/>
              </w:rPr>
              <w:t>рения  ФГОС начального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Развитие условий для организации 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зования обучающихся с ограниченными возможностями здоровья в отдельных классах и группах общеобразовательных организаций по адаптированным осно</w:t>
            </w:r>
            <w:r w:rsidRPr="000E1F0D">
              <w:rPr>
                <w:sz w:val="20"/>
                <w:szCs w:val="20"/>
              </w:rPr>
              <w:t>в</w:t>
            </w:r>
            <w:r w:rsidRPr="000E1F0D">
              <w:rPr>
                <w:sz w:val="20"/>
                <w:szCs w:val="20"/>
              </w:rPr>
              <w:t>ным образовательным программам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0E1F0D">
              <w:rPr>
                <w:bCs/>
                <w:color w:val="000000"/>
                <w:sz w:val="20"/>
                <w:szCs w:val="20"/>
              </w:rPr>
              <w:t>обеспечение условий образ</w:t>
            </w:r>
            <w:r w:rsidRPr="000E1F0D">
              <w:rPr>
                <w:bCs/>
                <w:color w:val="000000"/>
                <w:sz w:val="20"/>
                <w:szCs w:val="20"/>
              </w:rPr>
              <w:t>о</w:t>
            </w:r>
            <w:r w:rsidRPr="000E1F0D">
              <w:rPr>
                <w:bCs/>
                <w:color w:val="000000"/>
                <w:sz w:val="20"/>
                <w:szCs w:val="20"/>
              </w:rPr>
              <w:t>вания детей с ограниченн</w:t>
            </w:r>
            <w:r w:rsidRPr="000E1F0D">
              <w:rPr>
                <w:bCs/>
                <w:color w:val="000000"/>
                <w:sz w:val="20"/>
                <w:szCs w:val="20"/>
              </w:rPr>
              <w:t>ы</w:t>
            </w:r>
            <w:r w:rsidRPr="000E1F0D">
              <w:rPr>
                <w:bCs/>
                <w:color w:val="000000"/>
                <w:sz w:val="20"/>
                <w:szCs w:val="20"/>
              </w:rPr>
              <w:t>ми возможностями здоровья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Разработка, апробация и</w:t>
            </w:r>
            <w:r w:rsidR="00497F43">
              <w:rPr>
                <w:rFonts w:eastAsia="Times New Roman"/>
                <w:sz w:val="20"/>
                <w:szCs w:val="20"/>
              </w:rPr>
              <w:t xml:space="preserve"> </w:t>
            </w:r>
            <w:r w:rsidRPr="00DC487F">
              <w:rPr>
                <w:rFonts w:eastAsia="Times New Roman"/>
                <w:sz w:val="20"/>
                <w:szCs w:val="20"/>
              </w:rPr>
              <w:t>внедрение м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дели оценки</w:t>
            </w:r>
            <w:r w:rsidR="00497F43">
              <w:rPr>
                <w:rFonts w:eastAsia="Times New Roman"/>
                <w:sz w:val="20"/>
                <w:szCs w:val="20"/>
              </w:rPr>
              <w:t xml:space="preserve"> </w:t>
            </w:r>
            <w:r w:rsidRPr="00DC487F">
              <w:rPr>
                <w:rFonts w:eastAsia="Times New Roman"/>
                <w:sz w:val="20"/>
                <w:szCs w:val="20"/>
              </w:rPr>
              <w:t>качества работы школы по социализации личности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Заместитель  директора по УВР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5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A19F6" w:rsidRPr="00165FA7">
              <w:rPr>
                <w:sz w:val="20"/>
                <w:szCs w:val="20"/>
              </w:rPr>
              <w:t>пробация новых форм оценочной де</w:t>
            </w:r>
            <w:r w:rsidR="00FA19F6" w:rsidRPr="00165FA7">
              <w:rPr>
                <w:sz w:val="20"/>
                <w:szCs w:val="20"/>
              </w:rPr>
              <w:t>я</w:t>
            </w:r>
            <w:r w:rsidR="00FA19F6" w:rsidRPr="00165FA7">
              <w:rPr>
                <w:sz w:val="20"/>
                <w:szCs w:val="20"/>
              </w:rPr>
              <w:t>тельности достижений школьников, о</w:t>
            </w:r>
            <w:r w:rsidR="00FA19F6" w:rsidRPr="00165FA7">
              <w:rPr>
                <w:sz w:val="20"/>
                <w:szCs w:val="20"/>
              </w:rPr>
              <w:t>р</w:t>
            </w:r>
            <w:r w:rsidR="00FA19F6" w:rsidRPr="00165FA7">
              <w:rPr>
                <w:sz w:val="20"/>
                <w:szCs w:val="20"/>
              </w:rPr>
              <w:t>ганизация психолого- педагогического сопровождения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 xml:space="preserve">2022 – 2024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jc w:val="center"/>
              <w:rPr>
                <w:sz w:val="20"/>
                <w:szCs w:val="20"/>
              </w:rPr>
            </w:pPr>
            <w:r w:rsidRPr="00165FA7">
              <w:rPr>
                <w:sz w:val="20"/>
                <w:szCs w:val="20"/>
              </w:rPr>
              <w:t>информационно- аналитич</w:t>
            </w:r>
            <w:r w:rsidRPr="00165FA7">
              <w:rPr>
                <w:sz w:val="20"/>
                <w:szCs w:val="20"/>
              </w:rPr>
              <w:t>е</w:t>
            </w:r>
            <w:r w:rsidRPr="00165FA7">
              <w:rPr>
                <w:sz w:val="20"/>
                <w:szCs w:val="20"/>
              </w:rPr>
              <w:t>ские основания внесения изменений в планы орган</w:t>
            </w:r>
            <w:r w:rsidRPr="00165FA7">
              <w:rPr>
                <w:sz w:val="20"/>
                <w:szCs w:val="20"/>
              </w:rPr>
              <w:t>и</w:t>
            </w:r>
            <w:r w:rsidRPr="00165FA7">
              <w:rPr>
                <w:sz w:val="20"/>
                <w:szCs w:val="20"/>
              </w:rPr>
              <w:t>зации деятельности по ре</w:t>
            </w:r>
            <w:r w:rsidRPr="00165FA7">
              <w:rPr>
                <w:sz w:val="20"/>
                <w:szCs w:val="20"/>
              </w:rPr>
              <w:t>а</w:t>
            </w:r>
            <w:r w:rsidRPr="00165FA7">
              <w:rPr>
                <w:sz w:val="20"/>
                <w:szCs w:val="20"/>
              </w:rPr>
              <w:t>лизации ФГОС для детей с ОВЗ</w:t>
            </w: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Модернизация образовательного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  <w:r w:rsidRPr="00DC487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CA7B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пространства в рамках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реализации программы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«Доступная среда» (пандусы входной группы, устройство для подъёма ребё</w:t>
            </w:r>
            <w:r w:rsidRPr="00165FA7">
              <w:rPr>
                <w:rFonts w:eastAsia="Times New Roman"/>
                <w:sz w:val="20"/>
                <w:szCs w:val="20"/>
              </w:rPr>
              <w:t>н</w:t>
            </w:r>
            <w:r w:rsidRPr="00165FA7">
              <w:rPr>
                <w:rFonts w:eastAsia="Times New Roman"/>
                <w:sz w:val="20"/>
                <w:szCs w:val="20"/>
              </w:rPr>
              <w:t>ка-колясочника по лестнице и др.)</w:t>
            </w: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FA19F6" w:rsidRDefault="00FA19F6" w:rsidP="00FA19F6">
            <w:pPr>
              <w:ind w:left="10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О</w:t>
            </w:r>
            <w:r w:rsidR="000E1F0D" w:rsidRPr="00FA19F6">
              <w:rPr>
                <w:sz w:val="20"/>
                <w:szCs w:val="20"/>
              </w:rPr>
              <w:t>рганизация школьного мониторинга реализации ФГОС для детей с ОВЗ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A19F6" w:rsidRPr="00FA19F6" w:rsidRDefault="00FA19F6" w:rsidP="00FA19F6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58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165FA7">
            <w:pPr>
              <w:ind w:left="100"/>
              <w:jc w:val="both"/>
              <w:rPr>
                <w:rFonts w:eastAsia="Times New Roman"/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Обеспечение кадрами для работы с детьми с ОВЗ в соответствии с рекоме</w:t>
            </w:r>
            <w:r w:rsidRPr="00DC487F">
              <w:rPr>
                <w:rFonts w:eastAsia="Times New Roman"/>
                <w:sz w:val="20"/>
                <w:szCs w:val="20"/>
              </w:rPr>
              <w:t>н</w:t>
            </w:r>
            <w:r w:rsidRPr="00DC487F">
              <w:rPr>
                <w:rFonts w:eastAsia="Times New Roman"/>
                <w:sz w:val="20"/>
                <w:szCs w:val="20"/>
              </w:rPr>
              <w:t>дациями ОПМПК (учитель – логопед, учитель – дефектолог, педагог – псих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лог и др.)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С 01.01.2020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65FA7" w:rsidRPr="00FA19F6" w:rsidRDefault="00165FA7" w:rsidP="00165FA7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165F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26509F" w:rsidRPr="00713978" w:rsidTr="00F81C4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509F" w:rsidRPr="00DC487F" w:rsidRDefault="0026509F" w:rsidP="00DC487F">
            <w:pPr>
              <w:spacing w:line="276" w:lineRule="auto"/>
              <w:ind w:lef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6509F" w:rsidRPr="0026509F" w:rsidRDefault="0026509F" w:rsidP="0026509F">
            <w:pPr>
              <w:ind w:left="10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Анализ имеющегося материально-технического обеспечения  образов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тельного процесса в  общеобразовател</w:t>
            </w:r>
            <w:r w:rsidRPr="0026509F">
              <w:rPr>
                <w:sz w:val="20"/>
                <w:szCs w:val="20"/>
              </w:rPr>
              <w:t>ь</w:t>
            </w:r>
            <w:r w:rsidRPr="0026509F">
              <w:rPr>
                <w:sz w:val="20"/>
                <w:szCs w:val="20"/>
              </w:rPr>
              <w:t>ной организации на соответствие треб</w:t>
            </w:r>
            <w:r w:rsidRPr="0026509F">
              <w:rPr>
                <w:sz w:val="20"/>
                <w:szCs w:val="20"/>
              </w:rPr>
              <w:t>о</w:t>
            </w:r>
            <w:r w:rsidRPr="0026509F">
              <w:rPr>
                <w:sz w:val="20"/>
                <w:szCs w:val="20"/>
              </w:rPr>
              <w:t>ваниям ФГОС для детей с ОВЗ (приобр</w:t>
            </w:r>
            <w:r w:rsidRPr="0026509F">
              <w:rPr>
                <w:sz w:val="20"/>
                <w:szCs w:val="20"/>
              </w:rPr>
              <w:t>е</w:t>
            </w:r>
            <w:r w:rsidRPr="0026509F">
              <w:rPr>
                <w:sz w:val="20"/>
                <w:szCs w:val="20"/>
              </w:rPr>
              <w:t>тение нового необходимого оборудов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ния и учебно-наглядных материалов, приобретение УМК, установка и монтаж оборудования)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center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2020</w:t>
            </w:r>
            <w:r w:rsidR="00BC5AFC">
              <w:rPr>
                <w:sz w:val="20"/>
                <w:szCs w:val="20"/>
              </w:rPr>
              <w:t xml:space="preserve"> – </w:t>
            </w:r>
            <w:r w:rsidRPr="0026509F">
              <w:rPr>
                <w:sz w:val="20"/>
                <w:szCs w:val="20"/>
              </w:rPr>
              <w:t>2025</w:t>
            </w:r>
            <w:r w:rsidR="00BC5A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 xml:space="preserve">директор школы, зам. директора по УВР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Соответствие условий но</w:t>
            </w:r>
            <w:r w:rsidRPr="0026509F">
              <w:rPr>
                <w:sz w:val="20"/>
                <w:szCs w:val="20"/>
              </w:rPr>
              <w:t>р</w:t>
            </w:r>
            <w:r w:rsidRPr="0026509F">
              <w:rPr>
                <w:sz w:val="20"/>
                <w:szCs w:val="20"/>
              </w:rPr>
              <w:t>мам материально-технического обеспечения реализации ФГОС  для детей с ОВЗ</w:t>
            </w:r>
          </w:p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6509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34299" w:rsidRDefault="00560E16" w:rsidP="00713978">
      <w:pPr>
        <w:spacing w:line="276" w:lineRule="auto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59264" behindDoc="0" locked="0" layoutInCell="0" allowOverlap="1">
                <wp:simplePos x="0" y="0"/>
                <wp:positionH relativeFrom="column">
                  <wp:posOffset>1430019</wp:posOffset>
                </wp:positionH>
                <wp:positionV relativeFrom="paragraph">
                  <wp:posOffset>154940</wp:posOffset>
                </wp:positionV>
                <wp:extent cx="0" cy="187325"/>
                <wp:effectExtent l="0" t="0" r="19050" b="22225"/>
                <wp:wrapNone/>
                <wp:docPr id="3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4" o:spid="_x0000_s1026" style="position:absolute;z-index:251659264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112.6pt,12.2pt" to="112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lEEQIAACkEAAAOAAAAZHJzL2Uyb0RvYy54bWysU8GO2yAQvVfqPyDuju3E602sOKvKTnrZ&#10;diPt9gMIYBsVAwISJ6r67wXsRJv2UlX1AQ8w8+bNzGP9dO45OFFtmBQlTGcJBFRgSZhoS/jtbRct&#10;ITAWCYK4FLSEF2rg0+bjh/WgCjqXneSEauBAhCkGVcLOWlXEscEd7ZGZSUWFu2yk7pF1W93GRKPB&#10;ofc8nidJHg9SE6Ulpsa403q8hJuA3zQU25emMdQCXkLHzYZVh/Xg13izRkWrkeoYnmigf2DRIyZc&#10;0htUjSwCR83+gOoZ1tLIxs6w7GPZNAzTUIOrJk1+q+a1Q4qGWlxzjLq1yfw/WPz1tNeAkRIuIBCo&#10;dyMKWUGe+d4MyhTOpRJ77avDZ/GqniX+boCQVYdES4P320W5wNRHxHchfmOUy3AYvkjifNDRytCo&#10;c6N7D+laAM5hHpfbPOjZAjweYneaLh8X84cAjoprnNLGfqayB94oIWfCdwoV6PRsrOeBiquLPxZy&#10;xzgP0+YCDCXMk1UeAozkjPhL72Z0e6i4Bifk9RK+Ke+dm5ZHQQJYRxHZTrZFjI+2S86Fx3OVODqT&#10;NQrixypZbZfbZRZl83wbZUldR592VRblu/TxoV7UVVWnPz21NCs6RggVnt1VnGn2d8Ofnskoq5s8&#10;b22I79FDvxzZ6z+QDqP00xt1cJDkstfXETs9Bufp7XjBv987+/0L3/wCAAD//wMAUEsDBBQABgAI&#10;AAAAIQC+kTiI3wAAAAkBAAAPAAAAZHJzL2Rvd25yZXYueG1sTI9NT8JAEIbvJvyHzZB4k60VsNRu&#10;idFowsEYgXheumNb251tugst/94xHuQ2H0/eeSZbj7YVJ+x97UjB7SwCgVQ4U1OpYL97uUlA+KDJ&#10;6NYRKjijh3U+ucp0atxAH3jahlJwCPlUK6hC6FIpfVGh1X7mOiTefbne6sBtX0rT64HDbSvjKFpK&#10;q2viC5Xu8KnCotkerYK3RD679+azOH8Pu9ck2TSr+81eqevp+PgAIuAY/mH41Wd1yNnp4I5kvGgV&#10;xPEiZpSL+RwEA3+Dg4LF3QpknsnLD/IfAAAA//8DAFBLAQItABQABgAIAAAAIQC2gziS/gAAAOEB&#10;AAATAAAAAAAAAAAAAAAAAAAAAABbQ29udGVudF9UeXBlc10ueG1sUEsBAi0AFAAGAAgAAAAhADj9&#10;If/WAAAAlAEAAAsAAAAAAAAAAAAAAAAALwEAAF9yZWxzLy5yZWxzUEsBAi0AFAAGAAgAAAAhABNT&#10;+UQRAgAAKQQAAA4AAAAAAAAAAAAAAAAALgIAAGRycy9lMm9Eb2MueG1sUEsBAi0AFAAGAAgAAAAh&#10;AL6ROIjfAAAACQ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6192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161289</wp:posOffset>
                </wp:positionV>
                <wp:extent cx="6264910" cy="0"/>
                <wp:effectExtent l="0" t="0" r="21590" b="19050"/>
                <wp:wrapNone/>
                <wp:docPr id="6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1" o:spid="_x0000_s1026" style="position:absolute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12.7pt" to="493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NLEwIAACoEAAAOAAAAZHJzL2Uyb0RvYy54bWysU02P0zAQvSPxHyzf2yQlG9qo6QolLZeF&#10;rbTLD3Btp7FwbMt2m1aI/87YbQOFC0Lk4PjjzfObeePl46mX6MitE1pVOJumGHFFNRNqX+Evr5vJ&#10;HCPniWJEasUrfOYOP67evlkOpuQz3WnJuEVAolw5mAp33psySRzteE/cVBuu4LDVticelnafMEsG&#10;YO9lMkvTIhm0ZcZqyp2D3eZyiFeRv2059c9t67hHssKgzcfRxnEXxmS1JOXeEtMJepVB/kFFT4SC&#10;S0eqhniCDlb8QdULarXTrZ9S3Se6bQXlMQfIJkt/y+alI4bHXKA4zoxlcv+Pln4+bi0SrMIFRor0&#10;YFG8FRVZqM1gXAmQWm1tyI6e1It50vSrQ0rXHVF7HtGvZwOBMSK5CwkLZ+CG3fBJM8CQg9exUKfW&#10;9oESSoBO0Y/z6Ac/eURhs5gV+SID2+jtLCHlLdBY5z9y3aMwqbAUKpSKlOT45DxIB+gNEraV3ggp&#10;o91SoQHI08VDDHBaChYOA8zZ/a6WFh1JaJj4hToA2R3M6oNikazjhK2vc0+EvMwBL1Xgg1RAznV2&#10;6Yhvi3Sxnq/n+SSfFetJnjbN5MOmzifFJnv/0Lxr6rrJvgdpWV52gjGugrpbd2b537l/fSeXvhr7&#10;cyxDcs8eUwSxt38UHb0M9l0aYafZeWtDNYKt0JARfH08oeN/XUfUzye++gEAAP//AwBQSwMEFAAG&#10;AAgAAAAhAP1j79/YAAAABgEAAA8AAABkcnMvZG93bnJldi54bWxMjs1OwzAQhO9IvIO1SFwQdVJR&#10;WkKcCir1yIECdzdeYlN7HWWdNrw9RhzocX4089XrKXhxxIFdJAXlrACB1EbjqFPw/ra9XYHgpMlo&#10;HwkVfCPDurm8qHVl4ole8bhLncgjxJVWYFPqKym5tRg0z2KPlLPPOASdshw6aQZ9yuPBy3lR3Mug&#10;HeUHq3vcWGwPuzEocF8Ds23L55L9Ybu5Gb1bvnwodX01PT2CSDil/zL84md0aDLTPo5kWHgFi9xT&#10;MF/cgcjpw2pZgtj/GbKp5Tl+8wMAAP//AwBQSwECLQAUAAYACAAAACEAtoM4kv4AAADhAQAAEwAA&#10;AAAAAAAAAAAAAAAAAAAAW0NvbnRlbnRfVHlwZXNdLnhtbFBLAQItABQABgAIAAAAIQA4/SH/1gAA&#10;AJQBAAALAAAAAAAAAAAAAAAAAC8BAABfcmVscy8ucmVsc1BLAQItABQABgAIAAAAIQDIPbNLEwIA&#10;ACoEAAAOAAAAAAAAAAAAAAAAAC4CAABkcnMvZTJvRG9jLnhtbFBLAQItABQABgAIAAAAIQD9Y+/f&#10;2AAAAAY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57216" behindDoc="0" locked="0" layoutInCell="0" allowOverlap="1">
                <wp:simplePos x="0" y="0"/>
                <wp:positionH relativeFrom="column">
                  <wp:posOffset>6349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5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2" o:spid="_x0000_s1026" style="position:absolute;z-index:251657216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.5pt,12.45pt" to="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yIEgIAACkEAAAOAAAAZHJzL2Uyb0RvYy54bWysU02P2yAQvVfqf0DcE3+s402sOKvKTnrZ&#10;diPt9gcQwDYqBgQkTlT1vxewE23aS1XVBzzAzJs3M4/107nn4ES1YVKUMJnHEFCBJWGiLeG3t91s&#10;CYGxSBDEpaAlvFADnzYfP6wHVdBUdpITqoEDEaYYVAk7a1URRQZ3tEdmLhUV7rKRukfWbXUbEY0G&#10;h97zKI3jPBqkJkpLTI1xp/V4CTcBv2koti9NY6gFvISOmw2rDuvBr9FmjYpWI9UxPNFA/8CiR0y4&#10;pDeoGlkEjpr9AdUzrKWRjZ1j2UeyaRimoQZXTRL/Vs1rhxQNtbjmGHVrk/l/sPjraa8BIyVcQCBQ&#10;70YUsoI89b0ZlCmcSyX22leHz+JVPUv83QAhqw6Jlgbvt4tygYmPiO5C/MYol+EwfJHE+aCjlaFR&#10;50b3HtK1AJzDPC63edCzBXg8xO40WT4+pIsAjoprnNLGfqayB94oIWfCdwoV6PRsrOeBiquLPxZy&#10;xzgP0+YCDCXM41UeAozkjPhL72Z0e6i4Bifk9RK+Ke+dm5ZHQQJYRxHZTrZFjI+2S86Fx3OVODqT&#10;NQrixypebZfbZTbL0nw7y+K6nn3aVdks3yWPi/qhrqo6+empJVnRMUKo8Oyu4kyyvxv+9ExGWd3k&#10;eWtDdI8e+uXIXv+BdBiln96og4Mkl72+jtjpMThPb8cL/v3e2e9f+OYXAAAA//8DAFBLAwQUAAYA&#10;CAAAACEAMamWptsAAAAFAQAADwAAAGRycy9kb3ducmV2LnhtbEyPQU/CQBCF7yb8h82QeJMtpGop&#10;3RKi0YSDMQLhvHTHtrY723QXWv69w0mPX97kvW+y9WhbccHe144UzGcRCKTCmZpKBYf920MCwgdN&#10;RreOUMEVPazzyV2mU+MG+sLLLpSCS8inWkEVQpdK6YsKrfYz1yFx9u16qwNjX0rT64HLbSsXUfQk&#10;ra6JFyrd4UuFRbM7WwUfiXx1n82xuP4M+/ck2TbL5+1BqfvpuFmBCDiGv2O46bM65Ox0cmcyXrTM&#10;/ElQsIiXIG4x40nBYxyDzDP53z7/BQAA//8DAFBLAQItABQABgAIAAAAIQC2gziS/gAAAOEBAAAT&#10;AAAAAAAAAAAAAAAAAAAAAABbQ29udGVudF9UeXBlc10ueG1sUEsBAi0AFAAGAAgAAAAhADj9If/W&#10;AAAAlAEAAAsAAAAAAAAAAAAAAAAALwEAAF9yZWxzLy5yZWxzUEsBAi0AFAAGAAgAAAAhAHuYDIgS&#10;AgAAKQQAAA4AAAAAAAAAAAAAAAAALgIAAGRycy9lMm9Eb2MueG1sUEsBAi0AFAAGAAgAAAAhADGp&#10;lqb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342264</wp:posOffset>
                </wp:positionV>
                <wp:extent cx="6264910" cy="0"/>
                <wp:effectExtent l="0" t="0" r="21590" b="19050"/>
                <wp:wrapNone/>
                <wp:docPr id="4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3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26.95pt" to="493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/D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5Ror0&#10;IFG8FRUPoTeDcSWE1GprQ3X0pF7Ms6bfHVK67oja8xj9ejaQmIWM5E1K2DgDN+yGz5pBDDl4HRt1&#10;am0fIKEF6BT1ON/04CePKBwWsyJfZCAbHX0JKcdEY53/xHWPglFhKVRoFSnJ8dn5QISUY0g4Vnoj&#10;pIxyS4UGAE8XjzHBaSlYcIYwZ/e7Wlp0JGFg4herAs99mNUHxSJYxwlbX21PhLzYcLlUAQ9KATpX&#10;6zIRPxbpYj1fz/NJPivWkzxtmsnHTZ1Pik324bF5aOq6yX4GalledoIxrgK7cTqz/O/Uv76Ty1zd&#10;5vPWhuQteuwXkB3/kXTUMsh3GYSdZuetHTWGgYzB18cTJv5+D/b9E1/9AgAA//8DAFBLAwQUAAYA&#10;CAAAACEAj1YaetkAAAAGAQAADwAAAGRycy9kb3ducmV2LnhtbEyOzU7DMBCE70i8g7VIXBB1AoK2&#10;aZwKKvXIgQJ3N97Gof6JvE4b3p5FHOAy0s6MZr96PXknTpioj0FBOStAYGij6UOn4P1te7sAQVkH&#10;o10MqOALCdbN5UWtKxPP4RVPu9wJHglUaQU256GSklqLXtMsDhg4O8TkdeYzddIkfeZx7+RdUTxK&#10;r/vAH6wecGOxPe5Gr6D/TES2LZ9Lcsft5mZ0/fzlQ6nrq+lpBSLjlP/K8IPP6NAw0z6OwZBwCh64&#10;x3q/BMHpcjEvQex/DdnU8j9+8w0AAP//AwBQSwECLQAUAAYACAAAACEAtoM4kv4AAADhAQAAEwAA&#10;AAAAAAAAAAAAAAAAAAAAW0NvbnRlbnRfVHlwZXNdLnhtbFBLAQItABQABgAIAAAAIQA4/SH/1gAA&#10;AJQBAAALAAAAAAAAAAAAAAAAAC8BAABfcmVscy8ucmVsc1BLAQItABQABgAIAAAAIQBoNP/DEgIA&#10;ACoEAAAOAAAAAAAAAAAAAAAAAC4CAABkcnMvZTJvRG9jLnhtbFBLAQItABQABgAIAAAAIQCPVhp6&#10;2QAAAAY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60288" behindDoc="0" locked="0" layoutInCell="0" allowOverlap="1">
                <wp:simplePos x="0" y="0"/>
                <wp:positionH relativeFrom="column">
                  <wp:posOffset>4185919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2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5" o:spid="_x0000_s1026" style="position:absolute;z-index:25166028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329.6pt,12.45pt" to="329.6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NBmEwIAACkEAAAOAAAAZHJzL2Uyb0RvYy54bWysU82O2jAQvlfqO1i+s0nYbBYiwqpKoJdt&#10;F2m3D2Bsh1h1bMs2BFT13Tt2ALHtpaqagzOen2+++fHi6dhLdODWCa0qnN2lGHFFNRNqV+Fvb+vJ&#10;DCPniWJEasUrfOIOPy0/flgMpuRT3WnJuEUAolw5mAp33psySRzteE/cnTZcgbHVticernaXMEsG&#10;QO9lMk3TIhm0ZcZqyp0DbTMa8TLity2n/qVtHfdIVhi4+XjaeG7DmSwXpNxZYjpBzzTIP7DoiVCQ&#10;9ArVEE/Q3oo/oHpBrXa69XdU94luW0F5rAGqydLfqnntiOGxFmiOM9c2uf8HS78eNhYJVuEpRor0&#10;MKKYFRUPoTeDcSW41GpjQ3X0qF7Ns6bfHVK67oja8ej9djIQmIWI5F1IuDgDGbbDF83Ah+y9jo06&#10;trYPkNACdIzzOF3nwY8e0VFJQZvNHu+nkU5Cykucsc5/5rpHQaiwFCp0ipTk8Ox84EHKi0tQK70W&#10;UsZpS4WGChfpvIgBTkvBgjG4Obvb1tKiAwn7Er9YFFhu3azeKxbBOk7Y6ix7IuQoQ3KpAh5UAnTO&#10;0rgQP+bpfDVbzfJJPi1WkzxtmsmndZ1PinX2+NDcN3XdZD8DtSwvO8EYV4HdZTmz/O+Gf34m41pd&#10;1/PahuQ9euwXkL38I+k4yjC9cQ+2mp029jJi2MfofH47YeFv7yDfvvDlLwAAAP//AwBQSwMEFAAG&#10;AAgAAAAhAAYW/67eAAAACQEAAA8AAABkcnMvZG93bnJldi54bWxMj8FOg0AQhu8mvsNmTLzZRUIr&#10;IENjNJr0YIxt43nLjoCws4TdFvr2rvGgx5n58s/3F+vZ9OJEo2stI9wuIhDEldUt1wj73fNNCsJ5&#10;xVr1lgnhTA7W5eVFoXJtJ36n09bXIoSwyxVC4/2QS+mqhoxyCzsQh9unHY3yYRxrqUc1hXDTyziK&#10;VtKolsOHRg302FDVbY8G4TWVT/at+6jOX9PuJU03XXa32SNeX80P9yA8zf4Phh/9oA5lcDrYI2sn&#10;eoTVMosDihAnGYgA/C4OCMskAVkW8n+D8hsAAP//AwBQSwECLQAUAAYACAAAACEAtoM4kv4AAADh&#10;AQAAEwAAAAAAAAAAAAAAAAAAAAAAW0NvbnRlbnRfVHlwZXNdLnhtbFBLAQItABQABgAIAAAAIQA4&#10;/SH/1gAAAJQBAAALAAAAAAAAAAAAAAAAAC8BAABfcmVscy8ucmVsc1BLAQItABQABgAIAAAAIQB/&#10;8NBmEwIAACkEAAAOAAAAAAAAAAAAAAAAAC4CAABkcnMvZTJvRG9jLnhtbFBLAQItABQABgAIAAAA&#10;IQAGFv+u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61312" behindDoc="0" locked="0" layoutInCell="0" allowOverlap="1">
                <wp:simplePos x="0" y="0"/>
                <wp:positionH relativeFrom="column">
                  <wp:posOffset>6264909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1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6" o:spid="_x0000_s1026" style="position:absolute;z-index:251661312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493.3pt,12.45pt" to="493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r3EQIAACk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FyGJ&#10;O5AoZEV57nvTa1uASyV3xldHzvJVPyvy3SKpqhbLAwvebxcNgamPiO9C/MZqyLDvvygKPvjoVGjU&#10;uTGdh4QWoHPQ43LTg50dIsMhgdN08fgwmwdwXFzjtLHuM1Md8kYZCS59p3CBT8/WeR64uLr4Y6m2&#10;XIigtpCoL6M8Wc5DgFWCU3/p3aw57Cth0An7eQnfmPfOzaijpAGsZZhuRtthLgYbkgvp8aASoDNa&#10;w0D8WCbLzWKzyCbZLN9MsqSuJ5+2VTbJt+njvH6oq6pOf3pqaVa0nFImPbvrcKbZ34k/PpNhrG7j&#10;eWtDfI8e+gVkr/9AOkjp1RvmYK/oZWeuEsM8Bufx7fiBf78H+/0LX/8CAAD//wMAUEsDBBQABgAI&#10;AAAAIQDUGLnp3AAAAAkBAAAPAAAAZHJzL2Rvd25yZXYueG1sTI/LTsMwEEX3SPyDNUhsEHVShdCG&#10;TCqo1CULCuzdeIhN/Yhspw1/jxELWM7M0Z1z281sDTtRiNo7hHJRACPXe6ndgPD2urtdAYtJOCmM&#10;d4TwRRE23eVFKxrpz+6FTvs0sBziYiMQVEpjw3nsFVkRF34kl28fPliR8hgGLoM453Br+LIoam6F&#10;dvmDEiNtFfXH/WQR9GeIUfXlUxnNcbe9mYy+f35HvL6aHx+AJZrTHww/+lkduux08JOTkRmE9aqu&#10;M4qwrNbAMvC7OCDcVRXwruX/G3TfAAAA//8DAFBLAQItABQABgAIAAAAIQC2gziS/gAAAOEBAAAT&#10;AAAAAAAAAAAAAAAAAAAAAABbQ29udGVudF9UeXBlc10ueG1sUEsBAi0AFAAGAAgAAAAhADj9If/W&#10;AAAAlAEAAAsAAAAAAAAAAAAAAAAALwEAAF9yZWxzLy5yZWxzUEsBAi0AFAAGAAgAAAAhADSbivcR&#10;AgAAKQQAAA4AAAAAAAAAAAAAAAAALgIAAGRycy9lMm9Eb2MueG1sUEsBAi0AFAAGAAgAAAAhANQY&#10;uencAAAACQEAAA8AAAAAAAAAAAAAAAAAawQAAGRycy9kb3ducmV2LnhtbFBLBQYAAAAABAAEAPMA&#10;AAB0BQAAAAA=&#10;" o:allowincell="f" strokeweight=".16931mm"/>
            </w:pict>
          </mc:Fallback>
        </mc:AlternateContent>
      </w:r>
    </w:p>
    <w:p w:rsidR="00534299" w:rsidRPr="00534299" w:rsidRDefault="00534299" w:rsidP="00534299">
      <w:pPr>
        <w:rPr>
          <w:sz w:val="20"/>
          <w:szCs w:val="20"/>
        </w:rPr>
      </w:pPr>
    </w:p>
    <w:p w:rsidR="00A81CA0" w:rsidRDefault="00A81C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81CA0" w:rsidRPr="0015575D" w:rsidRDefault="00A81CA0" w:rsidP="0015575D">
      <w:pPr>
        <w:pStyle w:val="a7"/>
        <w:widowControl w:val="0"/>
        <w:numPr>
          <w:ilvl w:val="1"/>
          <w:numId w:val="27"/>
        </w:numPr>
        <w:suppressAutoHyphens/>
        <w:rPr>
          <w:rFonts w:eastAsia="Times New Roman"/>
          <w:b/>
          <w:sz w:val="24"/>
          <w:szCs w:val="24"/>
        </w:rPr>
      </w:pPr>
      <w:r w:rsidRPr="0015575D">
        <w:rPr>
          <w:rFonts w:eastAsia="Times New Roman"/>
          <w:b/>
          <w:sz w:val="24"/>
          <w:szCs w:val="24"/>
        </w:rPr>
        <w:lastRenderedPageBreak/>
        <w:t>Развитие инфраструктуры, обеспечивающей доступное качественное образование</w:t>
      </w:r>
    </w:p>
    <w:p w:rsidR="00A81CA0" w:rsidRPr="00A81CA0" w:rsidRDefault="00A81CA0" w:rsidP="00A81CA0">
      <w:pPr>
        <w:ind w:left="360"/>
        <w:jc w:val="center"/>
        <w:rPr>
          <w:rFonts w:eastAsia="Times New Roman"/>
          <w:b/>
          <w:sz w:val="24"/>
          <w:szCs w:val="24"/>
        </w:rPr>
      </w:pPr>
    </w:p>
    <w:tbl>
      <w:tblPr>
        <w:tblW w:w="10273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640"/>
        <w:gridCol w:w="1963"/>
        <w:gridCol w:w="2693"/>
        <w:gridCol w:w="2977"/>
      </w:tblGrid>
      <w:tr w:rsidR="00A81CA0" w:rsidRPr="00A81CA0" w:rsidTr="00A81CA0">
        <w:trPr>
          <w:trHeight w:val="30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Срок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 xml:space="preserve">Ожидаемый 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результат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1. Реализация  электронных услуг населению (прием  в школу, документооборот, электронные версии уроков, учебников, телекоммуникационные консультации)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2. Оказание дополнительной образовательной услуги в электронном виде для самообразования учеников и для детей, обучающихся на дому, пропускающих занятия по причине длительного заболевания.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3. Представительство школы на федеральных и </w:t>
            </w:r>
            <w:r w:rsidR="0051469B">
              <w:rPr>
                <w:rFonts w:ascii="Times New Roman" w:hAnsi="Times New Roman"/>
                <w:szCs w:val="20"/>
              </w:rPr>
              <w:t>региональных</w:t>
            </w:r>
            <w:r w:rsidRPr="00A81CA0">
              <w:rPr>
                <w:rFonts w:ascii="Times New Roman" w:hAnsi="Times New Roman"/>
                <w:szCs w:val="20"/>
              </w:rPr>
              <w:t xml:space="preserve"> порталах.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4. Популяризация электронных услуг среди участников образовательных отношений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секретарь</w:t>
            </w:r>
            <w:r w:rsidR="00A81CA0" w:rsidRPr="00A81CA0">
              <w:rPr>
                <w:rFonts w:ascii="Times New Roman" w:hAnsi="Times New Roman"/>
                <w:szCs w:val="20"/>
              </w:rPr>
              <w:t>, заместитель директора по УВР, классный руководитель, учителя-предметники</w:t>
            </w: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классный руководитель, учителя-предметники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Администрация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Уменьшение бумажного обор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о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та и временных затрат, мобил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ь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ность взаимодействия учителя, классного руководителя, род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и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теля и ученика, обеспечива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ю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щая качество образования,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 xml:space="preserve"> возможность оперативно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в электронном виде получать информацию об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успеваемости своих детей.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Комплексный электронный мониторинг.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  <w:r w:rsidR="00A81CA0" w:rsidRPr="00A81CA0">
              <w:rPr>
                <w:rFonts w:ascii="Times New Roman" w:hAnsi="Times New Roman"/>
                <w:szCs w:val="20"/>
              </w:rPr>
              <w:t>Совершенствование аппаратно- программных средств и приобретение новых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 xml:space="preserve">Повышение информационной компетентности,  </w:t>
            </w:r>
          </w:p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внедрение новых образовател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ных технологий,</w:t>
            </w:r>
          </w:p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</w:t>
            </w:r>
            <w:r w:rsidR="00A81CA0" w:rsidRPr="00A81CA0">
              <w:rPr>
                <w:rFonts w:ascii="Times New Roman" w:hAnsi="Times New Roman"/>
                <w:szCs w:val="20"/>
              </w:rPr>
              <w:t>Организация дистанционного обучения на основе специальных программных сред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22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</w:t>
            </w:r>
            <w:r w:rsidR="00A81CA0" w:rsidRPr="00A81CA0">
              <w:rPr>
                <w:rFonts w:ascii="Times New Roman" w:hAnsi="Times New Roman"/>
                <w:szCs w:val="20"/>
              </w:rPr>
              <w:t>Изучение технических особенностей компьютерного парка школы для возможностей использования в образовательном процессе электронных учебников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 w:rsidR="00036232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инженер - электроник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36232">
              <w:rPr>
                <w:sz w:val="20"/>
                <w:szCs w:val="20"/>
              </w:rPr>
              <w:t xml:space="preserve">Реконструция школьного </w:t>
            </w:r>
            <w:proofErr w:type="spellStart"/>
            <w:r w:rsidR="0051469B">
              <w:rPr>
                <w:sz w:val="20"/>
                <w:szCs w:val="20"/>
              </w:rPr>
              <w:t>спорзала</w:t>
            </w:r>
            <w:proofErr w:type="spellEnd"/>
            <w:r w:rsidR="00036232">
              <w:rPr>
                <w:sz w:val="20"/>
                <w:szCs w:val="20"/>
              </w:rPr>
              <w:t xml:space="preserve"> и спортивных площадок</w:t>
            </w:r>
            <w:r w:rsidR="00A81CA0" w:rsidRPr="00A81CA0">
              <w:rPr>
                <w:rFonts w:eastAsia="Times New Roman"/>
                <w:sz w:val="20"/>
                <w:szCs w:val="20"/>
              </w:rPr>
              <w:t>.</w:t>
            </w:r>
          </w:p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81CA0" w:rsidRPr="00A81CA0">
              <w:rPr>
                <w:rFonts w:eastAsia="Times New Roman"/>
                <w:sz w:val="20"/>
                <w:szCs w:val="20"/>
              </w:rPr>
              <w:t>Оборудование кабинета релаксации для учащихся, педагогов, родителей.</w:t>
            </w:r>
          </w:p>
          <w:p w:rsidR="00A81CA0" w:rsidRPr="00A81CA0" w:rsidRDefault="00463A28" w:rsidP="00A81CA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81CA0" w:rsidRPr="00A81CA0">
              <w:rPr>
                <w:rFonts w:eastAsia="Times New Roman"/>
                <w:sz w:val="20"/>
                <w:szCs w:val="20"/>
              </w:rPr>
              <w:t>Приобретение 4 ультр</w:t>
            </w:r>
            <w:r w:rsidR="00A81CA0" w:rsidRPr="00A81CA0">
              <w:rPr>
                <w:rFonts w:eastAsia="Times New Roman"/>
                <w:sz w:val="20"/>
                <w:szCs w:val="20"/>
              </w:rPr>
              <w:t>а</w:t>
            </w:r>
            <w:r w:rsidR="00A81CA0" w:rsidRPr="00A81CA0">
              <w:rPr>
                <w:rFonts w:eastAsia="Times New Roman"/>
                <w:sz w:val="20"/>
                <w:szCs w:val="20"/>
              </w:rPr>
              <w:t>фиолетовых бактерицидных установок.</w:t>
            </w: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>Директор</w:t>
            </w:r>
            <w:r w:rsidR="0051469B">
              <w:rPr>
                <w:rFonts w:eastAsia="Times New Roman"/>
                <w:sz w:val="20"/>
                <w:szCs w:val="20"/>
              </w:rPr>
              <w:t>,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</w:t>
            </w:r>
            <w:r w:rsidR="0051469B">
              <w:rPr>
                <w:rFonts w:eastAsia="Times New Roman"/>
                <w:sz w:val="20"/>
                <w:szCs w:val="20"/>
              </w:rPr>
              <w:t>завхоз</w:t>
            </w:r>
          </w:p>
          <w:p w:rsidR="00036232" w:rsidRDefault="00036232" w:rsidP="00A81CA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Педагог- психолог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>Завхоз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 xml:space="preserve">Завхоз 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 xml:space="preserve">-Создание современной </w:t>
            </w:r>
            <w:proofErr w:type="spellStart"/>
            <w:r w:rsidRPr="00A81CA0">
              <w:rPr>
                <w:rFonts w:eastAsia="Times New Roman"/>
                <w:sz w:val="20"/>
                <w:szCs w:val="20"/>
              </w:rPr>
              <w:t>здор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вьесберегающей</w:t>
            </w:r>
            <w:proofErr w:type="spellEnd"/>
            <w:r w:rsidRPr="00A81CA0">
              <w:rPr>
                <w:rFonts w:eastAsia="Times New Roman"/>
                <w:sz w:val="20"/>
                <w:szCs w:val="20"/>
              </w:rPr>
              <w:t xml:space="preserve"> инфраструкт</w:t>
            </w:r>
            <w:r w:rsidRPr="00A81CA0">
              <w:rPr>
                <w:rFonts w:eastAsia="Times New Roman"/>
                <w:sz w:val="20"/>
                <w:szCs w:val="20"/>
              </w:rPr>
              <w:t>у</w:t>
            </w:r>
            <w:r w:rsidRPr="00A81CA0">
              <w:rPr>
                <w:rFonts w:eastAsia="Times New Roman"/>
                <w:sz w:val="20"/>
                <w:szCs w:val="20"/>
              </w:rPr>
              <w:t>ры школы;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расширени</w:t>
            </w:r>
            <w:r w:rsidR="00036232">
              <w:rPr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спектра </w:t>
            </w:r>
            <w:proofErr w:type="spellStart"/>
            <w:r w:rsidRPr="00A81CA0">
              <w:rPr>
                <w:rFonts w:eastAsia="Times New Roman"/>
                <w:sz w:val="20"/>
                <w:szCs w:val="20"/>
              </w:rPr>
              <w:t>внутри</w:t>
            </w:r>
            <w:r w:rsidRPr="00A81CA0">
              <w:rPr>
                <w:rFonts w:eastAsia="Times New Roman"/>
                <w:sz w:val="20"/>
                <w:szCs w:val="20"/>
              </w:rPr>
              <w:t>ш</w:t>
            </w:r>
            <w:r w:rsidRPr="00A81CA0">
              <w:rPr>
                <w:rFonts w:eastAsia="Times New Roman"/>
                <w:sz w:val="20"/>
                <w:szCs w:val="20"/>
              </w:rPr>
              <w:t>кольных</w:t>
            </w:r>
            <w:proofErr w:type="spellEnd"/>
            <w:r w:rsidRPr="00A81CA0">
              <w:rPr>
                <w:rFonts w:eastAsia="Times New Roman"/>
                <w:sz w:val="20"/>
                <w:szCs w:val="20"/>
              </w:rPr>
              <w:t xml:space="preserve"> соревнований, увел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чение количества учащихся развивающих физические и волевые качества в дополн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тельном образовании;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-поддержание профессионал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ного и физического здоровья педагогов, повышение готовн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 xml:space="preserve">сти педагогов к сохранению и </w:t>
            </w:r>
            <w:r w:rsidRPr="00A81CA0">
              <w:rPr>
                <w:rFonts w:eastAsia="Times New Roman"/>
                <w:sz w:val="20"/>
                <w:szCs w:val="20"/>
              </w:rPr>
              <w:lastRenderedPageBreak/>
              <w:t>укреплению собственного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 xml:space="preserve">ровья, применению </w:t>
            </w:r>
            <w:proofErr w:type="spellStart"/>
            <w:r w:rsidRPr="00A81CA0">
              <w:rPr>
                <w:rFonts w:eastAsia="Times New Roman"/>
                <w:sz w:val="20"/>
                <w:szCs w:val="20"/>
              </w:rPr>
              <w:t>здор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вьесберегающих</w:t>
            </w:r>
            <w:proofErr w:type="spellEnd"/>
            <w:r w:rsidRPr="00A81CA0">
              <w:rPr>
                <w:rFonts w:eastAsia="Times New Roman"/>
                <w:sz w:val="20"/>
                <w:szCs w:val="20"/>
              </w:rPr>
              <w:t xml:space="preserve"> технологий  обучения и воспитания;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развитие партнерских отн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шений общешкольного род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тельского комитета, детских творческих объединений, де</w:t>
            </w:r>
            <w:r w:rsidRPr="00A81CA0">
              <w:rPr>
                <w:rFonts w:eastAsia="Times New Roman"/>
                <w:sz w:val="20"/>
                <w:szCs w:val="20"/>
              </w:rPr>
              <w:t>т</w:t>
            </w:r>
            <w:r w:rsidRPr="00A81CA0">
              <w:rPr>
                <w:rFonts w:eastAsia="Times New Roman"/>
                <w:sz w:val="20"/>
                <w:szCs w:val="20"/>
              </w:rPr>
              <w:t>ской поликли</w:t>
            </w:r>
            <w:r w:rsidR="0051469B">
              <w:rPr>
                <w:rFonts w:eastAsia="Times New Roman"/>
                <w:sz w:val="20"/>
                <w:szCs w:val="20"/>
              </w:rPr>
              <w:t>ники, ЦР</w:t>
            </w:r>
            <w:r w:rsidRPr="00A81CA0">
              <w:rPr>
                <w:rFonts w:eastAsia="Times New Roman"/>
                <w:sz w:val="20"/>
                <w:szCs w:val="20"/>
              </w:rPr>
              <w:t>Б.</w:t>
            </w: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51469B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Монтаж системы видеонаблюдения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Установка современн</w:t>
            </w:r>
            <w:r>
              <w:rPr>
                <w:rFonts w:ascii="Times New Roman" w:hAnsi="Times New Roman"/>
                <w:szCs w:val="20"/>
              </w:rPr>
              <w:t>ой</w:t>
            </w:r>
            <w:r w:rsidRPr="00A81CA0">
              <w:rPr>
                <w:rFonts w:ascii="Times New Roman" w:hAnsi="Times New Roman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Cs w:val="20"/>
              </w:rPr>
              <w:t xml:space="preserve">ы оповещения </w:t>
            </w:r>
            <w:r w:rsidRPr="00A81CA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о пожаре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Реализация дизайнерских проектов учебных помещений, рекреация, вестибюля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Современный облик школы</w:t>
            </w:r>
          </w:p>
        </w:tc>
      </w:tr>
    </w:tbl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D6876" w:rsidRPr="00A81CA0" w:rsidRDefault="00A81CA0" w:rsidP="00A81CA0">
      <w:pPr>
        <w:rPr>
          <w:sz w:val="20"/>
          <w:szCs w:val="20"/>
        </w:rPr>
      </w:pPr>
      <w:r w:rsidRPr="00A81CA0">
        <w:rPr>
          <w:rFonts w:eastAsia="Times New Roman"/>
          <w:b/>
          <w:sz w:val="20"/>
          <w:szCs w:val="20"/>
        </w:rPr>
        <w:br w:type="page"/>
      </w:r>
    </w:p>
    <w:p w:rsidR="00AD6876" w:rsidRPr="00AD6876" w:rsidRDefault="00AD6876" w:rsidP="00AD6876">
      <w:pPr>
        <w:rPr>
          <w:sz w:val="20"/>
          <w:szCs w:val="20"/>
        </w:rPr>
      </w:pPr>
    </w:p>
    <w:p w:rsidR="00AD6876" w:rsidRPr="00AD6876" w:rsidRDefault="00AD6876" w:rsidP="00AD6876">
      <w:pPr>
        <w:rPr>
          <w:b/>
          <w:sz w:val="24"/>
          <w:szCs w:val="24"/>
        </w:rPr>
      </w:pPr>
      <w:r w:rsidRPr="00AD6876">
        <w:rPr>
          <w:b/>
          <w:sz w:val="24"/>
          <w:szCs w:val="24"/>
        </w:rPr>
        <w:t>7.</w:t>
      </w:r>
      <w:r w:rsidR="0015575D">
        <w:rPr>
          <w:b/>
          <w:sz w:val="24"/>
          <w:szCs w:val="24"/>
        </w:rPr>
        <w:t xml:space="preserve">7. </w:t>
      </w:r>
      <w:r w:rsidRPr="00AD6876">
        <w:rPr>
          <w:b/>
          <w:sz w:val="24"/>
          <w:szCs w:val="24"/>
        </w:rPr>
        <w:t xml:space="preserve"> Совершенствование кадрового потенциала</w:t>
      </w:r>
    </w:p>
    <w:p w:rsidR="00AD6876" w:rsidRDefault="00AD6876" w:rsidP="00AD6876">
      <w:pPr>
        <w:rPr>
          <w:sz w:val="20"/>
          <w:szCs w:val="20"/>
        </w:rPr>
      </w:pP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right="23" w:firstLine="697"/>
        <w:rPr>
          <w:sz w:val="24"/>
          <w:szCs w:val="24"/>
        </w:rPr>
      </w:pPr>
      <w:r w:rsidRPr="00F81C4E">
        <w:rPr>
          <w:sz w:val="24"/>
          <w:szCs w:val="24"/>
        </w:rPr>
        <w:t>Необходимым условием внедрения нового содержания и технологий общего обр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зования являются компетентные педагогические и руководящие кадры. Для решения да</w:t>
      </w:r>
      <w:r w:rsidRPr="00F81C4E">
        <w:rPr>
          <w:sz w:val="24"/>
          <w:szCs w:val="24"/>
        </w:rPr>
        <w:t>н</w:t>
      </w:r>
      <w:r w:rsidRPr="00F81C4E">
        <w:rPr>
          <w:sz w:val="24"/>
          <w:szCs w:val="24"/>
        </w:rPr>
        <w:t>ного вопроса в школе проводятся мероприятия по повышению профессионального уровня педагогических работников общеобразовательной организации, в том числе внедрение профессиональных стандартов педагога и руководителя, апробирование современных м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делей педагогического лидерства, эффективного преподавания.</w:t>
      </w: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firstLine="700"/>
        <w:rPr>
          <w:sz w:val="24"/>
          <w:szCs w:val="24"/>
        </w:rPr>
      </w:pPr>
      <w:r w:rsidRPr="00F81C4E">
        <w:rPr>
          <w:sz w:val="24"/>
          <w:szCs w:val="24"/>
        </w:rPr>
        <w:t>Для этого будет: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tabs>
          <w:tab w:val="left" w:pos="426"/>
          <w:tab w:val="left" w:pos="4954"/>
          <w:tab w:val="left" w:pos="7705"/>
        </w:tabs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реализована комплексная программа повышения профессионального уровня пед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гогических работников общеобразовательной организации;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реализован новый профессиональный стандарт педагога; 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организовано участие педагогов в профессиональных конкурсах для педагогич</w:t>
      </w:r>
      <w:r w:rsidRPr="00F81C4E">
        <w:rPr>
          <w:sz w:val="24"/>
          <w:szCs w:val="24"/>
        </w:rPr>
        <w:t>е</w:t>
      </w:r>
      <w:r w:rsidRPr="00F81C4E">
        <w:rPr>
          <w:sz w:val="24"/>
          <w:szCs w:val="24"/>
        </w:rPr>
        <w:t>ских и руководящих работников общеобразовательных организаций;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обеспечена подготовка управленческих кадров к внедрению моделей </w:t>
      </w:r>
      <w:proofErr w:type="spellStart"/>
      <w:r w:rsidRPr="00F81C4E">
        <w:rPr>
          <w:sz w:val="24"/>
          <w:szCs w:val="24"/>
        </w:rPr>
        <w:t>внутри</w:t>
      </w:r>
      <w:r w:rsidRPr="00F81C4E">
        <w:rPr>
          <w:sz w:val="24"/>
          <w:szCs w:val="24"/>
        </w:rPr>
        <w:t>ш</w:t>
      </w:r>
      <w:r w:rsidRPr="00F81C4E">
        <w:rPr>
          <w:sz w:val="24"/>
          <w:szCs w:val="24"/>
        </w:rPr>
        <w:t>кольных</w:t>
      </w:r>
      <w:proofErr w:type="spellEnd"/>
      <w:r w:rsidRPr="00F81C4E">
        <w:rPr>
          <w:sz w:val="24"/>
          <w:szCs w:val="24"/>
        </w:rPr>
        <w:t xml:space="preserve"> систем оценки качества образования;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кадров, работающих с детьми с ограниченными возможн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стями здоровья и инвалидностью.</w:t>
      </w:r>
    </w:p>
    <w:p w:rsidR="00AD6876" w:rsidRPr="00F81C4E" w:rsidRDefault="00F81C4E" w:rsidP="00F81C4E">
      <w:pPr>
        <w:spacing w:line="276" w:lineRule="auto"/>
        <w:rPr>
          <w:sz w:val="24"/>
          <w:szCs w:val="24"/>
        </w:rPr>
        <w:sectPr w:rsidR="00AD6876" w:rsidRPr="00F81C4E">
          <w:pgSz w:w="11906" w:h="16838"/>
          <w:pgMar w:top="1134" w:right="850" w:bottom="1134" w:left="1701" w:header="720" w:footer="720" w:gutter="0"/>
          <w:cols w:space="720"/>
        </w:sectPr>
      </w:pPr>
      <w:r w:rsidRPr="00F81C4E">
        <w:rPr>
          <w:sz w:val="24"/>
          <w:szCs w:val="24"/>
        </w:rPr>
        <w:t>Сложившаяся в школе система методической работы обеспечивает достаточный уровень потребностей и возможностей педагога в обновлении профессиональных знаний, умений, навыков</w:t>
      </w:r>
      <w:r>
        <w:rPr>
          <w:sz w:val="24"/>
          <w:szCs w:val="24"/>
        </w:rPr>
        <w:t>.</w:t>
      </w: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462"/>
        <w:gridCol w:w="1701"/>
        <w:gridCol w:w="2268"/>
        <w:gridCol w:w="4819"/>
      </w:tblGrid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Срок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D80790" w:rsidTr="00D80790">
        <w:trPr>
          <w:trHeight w:val="1023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Р</w:t>
            </w:r>
            <w:r>
              <w:rPr>
                <w:color w:val="000000"/>
                <w:sz w:val="24"/>
              </w:rPr>
              <w:t>азработка плана курсовой подготовки и пер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подготовки педагогических работников</w:t>
            </w:r>
            <w:r>
              <w:rPr>
                <w:sz w:val="24"/>
              </w:rPr>
              <w:t>.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Все педагоги прошли курсовую подготовку и готовы работать в новых условиях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6018C8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D80790">
              <w:rPr>
                <w:color w:val="000000"/>
                <w:sz w:val="24"/>
              </w:rPr>
              <w:t>. Изучение потребностей каждого педагога в п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вышении уровня профессиональной компетентн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color w:val="000000"/>
                <w:sz w:val="24"/>
              </w:rPr>
              <w:t>Разработка индивидуальных программ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 уровня профессиональной компетентности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дагоги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5. Организация сетевого взаимодействия 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 с субъектами образовательной среды через общение в блогах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стемный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по использованию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программ, учебников, методических разработок и пособий; выявление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проблем и  методическая поддержка в их решении, повышение уровня информ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рованности потребителей образовательных услуг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Методическая поддержка педагогов – участн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профессиональных конкурсов разного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количества и качества участий педагогов в конкурсах профессионального мастерства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Расширение спектра профессиональных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курсов на уровне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педагогов на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стие в конкурсах профессионального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стерства разного уровня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Систематизация нормативной правовой базы по аттестации педагогических кадров;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аттестация педагогов школы 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 Корректировка процедуры организации и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ведения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Высокий уровень аттестация педагогов школы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Проведение методических и психологических консультаций для педагогов,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по новой модели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тодический совет </w:t>
            </w:r>
            <w:r>
              <w:rPr>
                <w:sz w:val="24"/>
              </w:rPr>
              <w:lastRenderedPageBreak/>
              <w:t>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Снижение психологической боязни и успешная аттестация педагогов</w:t>
            </w:r>
          </w:p>
        </w:tc>
      </w:tr>
    </w:tbl>
    <w:p w:rsidR="00AD6876" w:rsidRDefault="00AD6876" w:rsidP="00AD6876">
      <w:pPr>
        <w:sectPr w:rsidR="00AD6876" w:rsidSect="00F81C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B56CB" w:rsidRDefault="0015575D" w:rsidP="00EF7517">
      <w:pPr>
        <w:tabs>
          <w:tab w:val="left" w:pos="9214"/>
        </w:tabs>
        <w:spacing w:line="276" w:lineRule="auto"/>
        <w:ind w:left="2" w:right="-64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8. </w:t>
      </w:r>
      <w:r w:rsidR="00537467" w:rsidRPr="00713978">
        <w:rPr>
          <w:rFonts w:eastAsia="Times New Roman"/>
          <w:b/>
          <w:bCs/>
          <w:sz w:val="24"/>
          <w:szCs w:val="24"/>
        </w:rPr>
        <w:t>ОЖИДАЕМЫЕ РЕЗУЛЬТАТЫ РЕАЛИЗАЦИИ ПРОГРАММЫ РАЗВИТИЯ</w:t>
      </w:r>
      <w:r w:rsidR="0011240B">
        <w:rPr>
          <w:rFonts w:eastAsia="Times New Roman"/>
          <w:b/>
          <w:bCs/>
          <w:sz w:val="24"/>
          <w:szCs w:val="24"/>
        </w:rPr>
        <w:t xml:space="preserve"> </w:t>
      </w:r>
      <w:r w:rsidR="0011240B" w:rsidRPr="0011240B">
        <w:rPr>
          <w:rFonts w:eastAsia="Times New Roman"/>
          <w:b/>
          <w:bCs/>
          <w:sz w:val="24"/>
          <w:szCs w:val="24"/>
        </w:rPr>
        <w:t>(см. Приложение 1 «</w:t>
      </w:r>
      <w:r w:rsidR="0011240B" w:rsidRPr="0011240B">
        <w:rPr>
          <w:rFonts w:eastAsia="Times New Roman"/>
          <w:b/>
          <w:sz w:val="24"/>
          <w:szCs w:val="24"/>
        </w:rPr>
        <w:t>Показатели целевых индикаторов</w:t>
      </w:r>
      <w:r w:rsidR="0011240B" w:rsidRPr="0011240B">
        <w:rPr>
          <w:b/>
          <w:sz w:val="24"/>
          <w:szCs w:val="24"/>
        </w:rPr>
        <w:t>»)</w:t>
      </w:r>
    </w:p>
    <w:p w:rsidR="009B56CB" w:rsidRPr="009B56CB" w:rsidRDefault="009B56CB" w:rsidP="009B56CB">
      <w:pPr>
        <w:rPr>
          <w:sz w:val="24"/>
          <w:szCs w:val="24"/>
        </w:rPr>
      </w:pPr>
    </w:p>
    <w:p w:rsidR="009B56CB" w:rsidRDefault="009B56CB" w:rsidP="009B56CB">
      <w:pPr>
        <w:rPr>
          <w:sz w:val="24"/>
          <w:szCs w:val="24"/>
        </w:rPr>
      </w:pPr>
    </w:p>
    <w:p w:rsidR="009B56CB" w:rsidRDefault="0015575D" w:rsidP="0015575D">
      <w:pPr>
        <w:spacing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9</w:t>
      </w:r>
      <w:r w:rsidR="009B56CB" w:rsidRPr="00062C2C">
        <w:rPr>
          <w:rFonts w:eastAsia="Times New Roman"/>
          <w:b/>
          <w:sz w:val="24"/>
        </w:rPr>
        <w:t xml:space="preserve">. </w:t>
      </w:r>
      <w:r w:rsidR="009B56CB">
        <w:rPr>
          <w:rFonts w:eastAsia="Times New Roman"/>
          <w:b/>
          <w:bCs/>
          <w:sz w:val="24"/>
        </w:rPr>
        <w:t>МЕХАНИЗМ РЕАЛИЗАЦИИ ПРОГРАММЫ РАЗВИТИЯ</w:t>
      </w:r>
    </w:p>
    <w:p w:rsidR="009B56CB" w:rsidRDefault="009B56CB" w:rsidP="009B56CB">
      <w:pPr>
        <w:shd w:val="clear" w:color="auto" w:fill="FFFFFF"/>
        <w:tabs>
          <w:tab w:val="left" w:pos="1080"/>
        </w:tabs>
        <w:autoSpaceDE w:val="0"/>
        <w:spacing w:line="276" w:lineRule="auto"/>
        <w:ind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Реализация программы осуществляется при наличии совокупности условий орган</w:t>
      </w:r>
      <w:r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>зационно-управленческих, материально-технических, психолого-педагогических, выраж</w:t>
      </w:r>
      <w:r>
        <w:rPr>
          <w:rFonts w:eastAsia="Times New Roman"/>
          <w:color w:val="000000"/>
          <w:sz w:val="24"/>
        </w:rPr>
        <w:t>а</w:t>
      </w:r>
      <w:r>
        <w:rPr>
          <w:rFonts w:eastAsia="Times New Roman"/>
          <w:color w:val="000000"/>
          <w:sz w:val="24"/>
        </w:rPr>
        <w:t xml:space="preserve">ющихся: 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созданием рабочей группы по проектированию и реализации направлений програ</w:t>
      </w:r>
      <w:r w:rsidRPr="009B56CB">
        <w:rPr>
          <w:rFonts w:eastAsia="Times New Roman"/>
          <w:color w:val="000000"/>
          <w:sz w:val="24"/>
        </w:rPr>
        <w:t>м</w:t>
      </w:r>
      <w:r w:rsidRPr="009B56CB">
        <w:rPr>
          <w:rFonts w:eastAsia="Times New Roman"/>
          <w:color w:val="000000"/>
          <w:sz w:val="24"/>
        </w:rPr>
        <w:t>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рациональном использовании творческого потенциала педагогов;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развитием системы моральной и материальной поддержки творческих инициатив;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включением мероприятий по реализации программы в годовой план работы школы;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подведением итогов, обобщением достижений, выявлением проблем и внесением корректировок в программу (осуществляется ежегодно на итоговом педагогическом совете школы, заседании Совета учреждения  и общешкольного родительского к</w:t>
      </w:r>
      <w:r w:rsidRPr="009B56CB">
        <w:rPr>
          <w:rFonts w:eastAsia="Times New Roman"/>
          <w:color w:val="000000"/>
          <w:sz w:val="24"/>
        </w:rPr>
        <w:t>о</w:t>
      </w:r>
      <w:r w:rsidRPr="009B56CB">
        <w:rPr>
          <w:rFonts w:eastAsia="Times New Roman"/>
          <w:color w:val="000000"/>
          <w:sz w:val="24"/>
        </w:rPr>
        <w:t>митета);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организацией семинаров, консультаций содействующих психологической и практ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ческой готовности субъектов образовательного процесса к деятельности по реал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зации мероприятий программы;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 xml:space="preserve">регулярным обменом информацией через разнообразные формы взаимодействия (круглый стол, информационный бюллетень, презентации, публикации в СМИ и др.).   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spacing w:val="-7"/>
          <w:sz w:val="24"/>
        </w:rPr>
      </w:pPr>
    </w:p>
    <w:p w:rsidR="009B56CB" w:rsidRPr="009B56CB" w:rsidRDefault="009B56CB" w:rsidP="009B56CB">
      <w:pPr>
        <w:autoSpaceDE w:val="0"/>
        <w:spacing w:line="276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Управление программой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>Управление реализацией программы осуществл</w:t>
      </w:r>
      <w:r w:rsidR="00526343">
        <w:rPr>
          <w:rFonts w:eastAsia="Times New Roman"/>
          <w:color w:val="000000"/>
          <w:sz w:val="24"/>
        </w:rPr>
        <w:t>яется директором и заместителем</w:t>
      </w:r>
      <w:r>
        <w:rPr>
          <w:rFonts w:eastAsia="Times New Roman"/>
          <w:color w:val="000000"/>
          <w:sz w:val="24"/>
        </w:rPr>
        <w:t xml:space="preserve"> директ</w:t>
      </w:r>
      <w:r>
        <w:rPr>
          <w:rFonts w:eastAsia="Times New Roman"/>
          <w:color w:val="000000"/>
          <w:sz w:val="24"/>
        </w:rPr>
        <w:t>о</w:t>
      </w:r>
      <w:r>
        <w:rPr>
          <w:rFonts w:eastAsia="Times New Roman"/>
          <w:color w:val="000000"/>
          <w:sz w:val="24"/>
        </w:rPr>
        <w:t>ра школы. Корректировка программы осуществляется Педагогическим и Методическим советом школы, с согласованием изменений Советом учреждения</w:t>
      </w:r>
      <w:r>
        <w:rPr>
          <w:rFonts w:eastAsia="Times New Roman"/>
          <w:b/>
          <w:color w:val="000000"/>
          <w:sz w:val="24"/>
        </w:rPr>
        <w:t>.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sz w:val="24"/>
        </w:rPr>
      </w:pPr>
    </w:p>
    <w:p w:rsidR="009B56CB" w:rsidRDefault="009B56CB" w:rsidP="009B56CB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Мониторинг реализации Программы развития</w:t>
      </w:r>
    </w:p>
    <w:p w:rsidR="009B56CB" w:rsidRDefault="009B56CB" w:rsidP="009B56CB">
      <w:pPr>
        <w:spacing w:line="276" w:lineRule="auto"/>
        <w:jc w:val="both"/>
        <w:rPr>
          <w:sz w:val="24"/>
        </w:rPr>
      </w:pPr>
      <w:r>
        <w:rPr>
          <w:sz w:val="24"/>
        </w:rPr>
        <w:tab/>
        <w:t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</w:t>
      </w:r>
      <w:r>
        <w:rPr>
          <w:sz w:val="24"/>
        </w:rPr>
        <w:t>и</w:t>
      </w:r>
      <w:r>
        <w:rPr>
          <w:sz w:val="24"/>
        </w:rPr>
        <w:t xml:space="preserve">жающих эффективность образовательного процесса.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sz w:val="24"/>
        </w:rPr>
        <w:tab/>
        <w:t>На</w:t>
      </w:r>
      <w:r>
        <w:rPr>
          <w:color w:val="000000"/>
          <w:spacing w:val="-6"/>
          <w:sz w:val="24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ab/>
        <w:t>Оценка результатов реализации программы будет осуществляться с помощью различных методов: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экспертная оценка результатов деятельности (внутренними и внешними экспертами); социологические опросы учащихся, педагогов и родителей;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методы психодиагностики;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pacing w:val="-6"/>
          <w:sz w:val="24"/>
        </w:rPr>
      </w:pPr>
      <w:r w:rsidRPr="009B56CB">
        <w:rPr>
          <w:color w:val="000000"/>
          <w:spacing w:val="-6"/>
          <w:sz w:val="24"/>
        </w:rPr>
        <w:t>анализ результатов единого государственного экзамена, олимпиад, конкурсов, соревнований.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lastRenderedPageBreak/>
        <w:tab/>
        <w:t xml:space="preserve">Контроль над выполнением задач осуществляется </w:t>
      </w:r>
      <w:r>
        <w:rPr>
          <w:bCs/>
          <w:color w:val="000000"/>
          <w:spacing w:val="-6"/>
          <w:sz w:val="24"/>
        </w:rPr>
        <w:t xml:space="preserve"> Советом учреждения, директором школы, исполнители Программы несут ответственность за своевременное и рациональное и</w:t>
      </w:r>
      <w:r>
        <w:rPr>
          <w:bCs/>
          <w:color w:val="000000"/>
          <w:spacing w:val="-6"/>
          <w:sz w:val="24"/>
        </w:rPr>
        <w:t>с</w:t>
      </w:r>
      <w:r>
        <w:rPr>
          <w:bCs/>
          <w:color w:val="000000"/>
          <w:spacing w:val="-6"/>
          <w:sz w:val="24"/>
        </w:rPr>
        <w:t xml:space="preserve">пользование средств, выделяемых на реализацию мероприятий Программы. 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bCs/>
          <w:color w:val="000000"/>
          <w:spacing w:val="-6"/>
          <w:sz w:val="24"/>
        </w:rPr>
        <w:tab/>
        <w:t>Ежегодно результаты представляются на заседаниях Педагогического совета, Совета учреждения.</w:t>
      </w:r>
    </w:p>
    <w:p w:rsidR="009B56CB" w:rsidRDefault="009B56CB" w:rsidP="009B56CB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lang w:val="en-US"/>
        </w:rPr>
        <w:t>У</w:t>
      </w:r>
      <w:r>
        <w:rPr>
          <w:b/>
          <w:bCs/>
          <w:color w:val="000000"/>
          <w:sz w:val="24"/>
        </w:rPr>
        <w:t>правление реализацией программы</w:t>
      </w:r>
    </w:p>
    <w:p w:rsidR="004D0655" w:rsidRDefault="004D0655" w:rsidP="009B56CB">
      <w:pPr>
        <w:jc w:val="center"/>
        <w:rPr>
          <w:b/>
          <w:bCs/>
          <w:color w:val="000000"/>
          <w:sz w:val="24"/>
        </w:rPr>
      </w:pPr>
    </w:p>
    <w:tbl>
      <w:tblPr>
        <w:tblW w:w="1039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6237"/>
        <w:gridCol w:w="1673"/>
        <w:gridCol w:w="1729"/>
      </w:tblGrid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jc w:val="center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Сроки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Ответственные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Планирование и прогнозирование результатов деятельности школы в соответствии с основными направлениями  Программы развития.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  <w:r w:rsidRPr="004D0655">
              <w:rPr>
                <w:sz w:val="20"/>
                <w:szCs w:val="20"/>
              </w:rPr>
              <w:t>, Педагогический совет, Методич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Формирование единого банка  методических и информационных мат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риалов по реализации программы развития.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Постоянно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Нормативно-правовое обеспечение реализации Программы (разработка и корректировка положений, локальных актов, регламентирующих де</w:t>
            </w:r>
            <w:r w:rsidRPr="004D0655">
              <w:rPr>
                <w:sz w:val="20"/>
                <w:szCs w:val="20"/>
              </w:rPr>
              <w:t>я</w:t>
            </w:r>
            <w:r w:rsidRPr="004D0655">
              <w:rPr>
                <w:sz w:val="20"/>
                <w:szCs w:val="20"/>
              </w:rPr>
              <w:t>тельность структур).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526343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Информирование общественности  о процессах и результатах развития школы через презентации, дни открытых дверей, публикации </w:t>
            </w:r>
            <w:r w:rsidR="00526343">
              <w:rPr>
                <w:sz w:val="20"/>
                <w:szCs w:val="20"/>
              </w:rPr>
              <w:t xml:space="preserve">в </w:t>
            </w:r>
            <w:r w:rsidRPr="004D0655">
              <w:rPr>
                <w:sz w:val="20"/>
                <w:szCs w:val="20"/>
              </w:rPr>
              <w:t>школ</w:t>
            </w:r>
            <w:r w:rsidRPr="004D0655">
              <w:rPr>
                <w:sz w:val="20"/>
                <w:szCs w:val="20"/>
              </w:rPr>
              <w:t>ь</w:t>
            </w:r>
            <w:r w:rsidRPr="004D0655">
              <w:rPr>
                <w:sz w:val="20"/>
                <w:szCs w:val="20"/>
              </w:rPr>
              <w:t>ном сайте, местных СМИ.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4D0655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вет, руководители </w:t>
            </w:r>
            <w:r w:rsidR="004D0655" w:rsidRPr="004D0655">
              <w:rPr>
                <w:sz w:val="20"/>
                <w:szCs w:val="20"/>
              </w:rPr>
              <w:t>секций</w:t>
            </w:r>
            <w:r w:rsidRPr="004D0655">
              <w:rPr>
                <w:sz w:val="20"/>
                <w:szCs w:val="20"/>
              </w:rPr>
              <w:t xml:space="preserve">, 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Определение общих ориентиров деятельности администрации школы, органов государственно-общественного управления, детского сам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управления, педагогического коллектива на каждом этапе реализации Программы.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Педагогический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Рассмотрение на заседаниях педагогического совета хода выполнения Программы с приглашением социальных партнеров.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Июнь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Мониторинг реализации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вет, администр</w:t>
            </w:r>
            <w:r w:rsidRPr="004D0655">
              <w:rPr>
                <w:sz w:val="20"/>
                <w:szCs w:val="20"/>
              </w:rPr>
              <w:t>а</w:t>
            </w:r>
            <w:r w:rsidRPr="004D0655">
              <w:rPr>
                <w:sz w:val="20"/>
                <w:szCs w:val="20"/>
              </w:rPr>
              <w:t>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Проблемно-ориентированный анализ реализации задач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 ОУ</w:t>
            </w:r>
          </w:p>
        </w:tc>
      </w:tr>
    </w:tbl>
    <w:p w:rsidR="009B691C" w:rsidRDefault="009B691C" w:rsidP="009B56CB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Default="009B691C" w:rsidP="009B691C">
      <w:pPr>
        <w:rPr>
          <w:sz w:val="20"/>
          <w:szCs w:val="20"/>
        </w:rPr>
      </w:pPr>
    </w:p>
    <w:p w:rsidR="007341AD" w:rsidRPr="009B691C" w:rsidRDefault="009B691C" w:rsidP="009B691C">
      <w:pPr>
        <w:rPr>
          <w:sz w:val="24"/>
          <w:szCs w:val="24"/>
        </w:rPr>
      </w:pPr>
      <w:r w:rsidRPr="009B691C">
        <w:rPr>
          <w:sz w:val="24"/>
          <w:szCs w:val="24"/>
        </w:rPr>
        <w:t xml:space="preserve">________________________________________ </w:t>
      </w:r>
      <w:r w:rsidR="00526343">
        <w:rPr>
          <w:sz w:val="24"/>
          <w:szCs w:val="24"/>
        </w:rPr>
        <w:t xml:space="preserve">М.Ю. </w:t>
      </w:r>
      <w:proofErr w:type="spellStart"/>
      <w:r w:rsidR="00526343">
        <w:rPr>
          <w:sz w:val="24"/>
          <w:szCs w:val="24"/>
        </w:rPr>
        <w:t>Джамалдинова</w:t>
      </w:r>
      <w:proofErr w:type="spellEnd"/>
    </w:p>
    <w:p w:rsidR="009B691C" w:rsidRDefault="009B691C" w:rsidP="009B691C">
      <w:pPr>
        <w:rPr>
          <w:sz w:val="24"/>
          <w:szCs w:val="24"/>
        </w:rPr>
      </w:pPr>
    </w:p>
    <w:p w:rsidR="00C21A9D" w:rsidRDefault="009B691C" w:rsidP="009B691C">
      <w:pPr>
        <w:rPr>
          <w:sz w:val="24"/>
          <w:szCs w:val="24"/>
        </w:rPr>
      </w:pPr>
      <w:r>
        <w:rPr>
          <w:sz w:val="24"/>
          <w:szCs w:val="24"/>
        </w:rPr>
        <w:t>«______»__</w:t>
      </w:r>
      <w:r w:rsidR="00526343">
        <w:rPr>
          <w:sz w:val="24"/>
          <w:szCs w:val="24"/>
        </w:rPr>
        <w:t>___________________________ 2020</w:t>
      </w:r>
      <w:r>
        <w:rPr>
          <w:sz w:val="24"/>
          <w:szCs w:val="24"/>
        </w:rPr>
        <w:t xml:space="preserve"> г.</w:t>
      </w:r>
    </w:p>
    <w:p w:rsidR="00C21A9D" w:rsidRDefault="00C21A9D" w:rsidP="009B691C">
      <w:pPr>
        <w:rPr>
          <w:sz w:val="24"/>
          <w:szCs w:val="24"/>
        </w:rPr>
        <w:sectPr w:rsidR="00C21A9D" w:rsidSect="009E5E5D">
          <w:pgSz w:w="11900" w:h="16838"/>
          <w:pgMar w:top="1138" w:right="1026" w:bottom="1440" w:left="1440" w:header="0" w:footer="0" w:gutter="0"/>
          <w:cols w:space="720" w:equalWidth="0">
            <w:col w:w="9440"/>
          </w:cols>
        </w:sectPr>
      </w:pPr>
    </w:p>
    <w:p w:rsidR="00C21A9D" w:rsidRPr="005E4696" w:rsidRDefault="00C21A9D" w:rsidP="00C21A9D">
      <w:pPr>
        <w:ind w:left="142"/>
        <w:jc w:val="right"/>
      </w:pPr>
      <w:r w:rsidRPr="005E4696">
        <w:lastRenderedPageBreak/>
        <w:t xml:space="preserve">Приложение 1 </w:t>
      </w:r>
    </w:p>
    <w:p w:rsidR="00C21A9D" w:rsidRPr="000B39D9" w:rsidRDefault="00C21A9D" w:rsidP="00C21A9D">
      <w:pPr>
        <w:jc w:val="right"/>
        <w:rPr>
          <w:b/>
        </w:rPr>
      </w:pPr>
      <w:r w:rsidRPr="000B39D9">
        <w:rPr>
          <w:b/>
        </w:rPr>
        <w:t>Показатели целевых индикаторов реализации Программы развития с 2020 года</w:t>
      </w:r>
    </w:p>
    <w:p w:rsidR="00C21A9D" w:rsidRPr="00410FD4" w:rsidRDefault="00C21A9D" w:rsidP="00C21A9D">
      <w:pPr>
        <w:jc w:val="right"/>
        <w:rPr>
          <w:sz w:val="24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C21A9D" w:rsidRPr="0046435F" w:rsidTr="004D4C94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br w:type="page"/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Индикатор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Базовое зн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чение (на начало реал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зации пр</w:t>
            </w:r>
            <w:r w:rsidRPr="007116EB">
              <w:rPr>
                <w:b/>
                <w:sz w:val="18"/>
                <w:szCs w:val="18"/>
              </w:rPr>
              <w:t>о</w:t>
            </w:r>
            <w:r w:rsidRPr="007116EB">
              <w:rPr>
                <w:b/>
                <w:sz w:val="18"/>
                <w:szCs w:val="18"/>
              </w:rPr>
              <w:t>граммы)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2020/2021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2021/2022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2022/2023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2023/2024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на январь  2025</w:t>
            </w:r>
          </w:p>
        </w:tc>
      </w:tr>
      <w:tr w:rsidR="00C21A9D" w:rsidRPr="0046435F" w:rsidTr="004D4C94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планиру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классов</w:t>
            </w:r>
            <w:r>
              <w:rPr>
                <w:sz w:val="18"/>
                <w:szCs w:val="18"/>
              </w:rPr>
              <w:t>.</w:t>
            </w:r>
            <w:r w:rsidRPr="0046435F">
              <w:rPr>
                <w:sz w:val="18"/>
                <w:szCs w:val="18"/>
              </w:rPr>
              <w:t xml:space="preserve"> пер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шедших на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C21A9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педагогических и руководящих работников проше</w:t>
            </w:r>
            <w:r w:rsidRPr="0046435F">
              <w:rPr>
                <w:sz w:val="18"/>
                <w:szCs w:val="18"/>
              </w:rPr>
              <w:t>д</w:t>
            </w:r>
            <w:r w:rsidRPr="0046435F">
              <w:rPr>
                <w:sz w:val="18"/>
                <w:szCs w:val="18"/>
              </w:rPr>
              <w:t>ших курсы повышения квалифик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ции </w:t>
            </w:r>
            <w:r>
              <w:rPr>
                <w:sz w:val="18"/>
                <w:szCs w:val="18"/>
              </w:rPr>
              <w:t>по</w:t>
            </w:r>
            <w:r w:rsidRPr="0046435F">
              <w:rPr>
                <w:sz w:val="18"/>
                <w:szCs w:val="18"/>
              </w:rPr>
              <w:t xml:space="preserve"> ФГОС</w:t>
            </w:r>
            <w:r>
              <w:rPr>
                <w:sz w:val="18"/>
                <w:szCs w:val="18"/>
              </w:rPr>
              <w:t xml:space="preserve"> НОО, ООО, 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100% учителей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педагогов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36% педагогов 10-11 классов</w:t>
            </w:r>
            <w:r w:rsidRPr="004643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 xml:space="preserve">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>ед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аттестованных педагогич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педагогических работников с высшим профессиональным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59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5.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учителей, реал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зующих специальные программы по работе с талантливыми детьми и молодежью (элективные курсы, программы дополнительного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зования, факультативные занятия</w:t>
            </w:r>
            <w:r>
              <w:rPr>
                <w:sz w:val="18"/>
                <w:szCs w:val="18"/>
              </w:rPr>
              <w:t>, внеурочная деятельность</w:t>
            </w:r>
            <w:r w:rsidRPr="004643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6. 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учителей эффективно испол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зующих современные образов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тельные технологии (в том числе ИКТ в профессиональной деятел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ности в общей численности учит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лей)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7.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 качества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учащихся, учас</w:t>
            </w:r>
            <w:r w:rsidRPr="0046435F">
              <w:rPr>
                <w:sz w:val="18"/>
                <w:szCs w:val="18"/>
              </w:rPr>
              <w:t>т</w:t>
            </w:r>
            <w:r w:rsidRPr="0046435F">
              <w:rPr>
                <w:sz w:val="18"/>
                <w:szCs w:val="18"/>
              </w:rPr>
              <w:t xml:space="preserve">вующих в </w:t>
            </w:r>
            <w:r>
              <w:rPr>
                <w:sz w:val="18"/>
                <w:szCs w:val="18"/>
              </w:rPr>
              <w:t>муниципальном этапе Всероссийской олимпиады школ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9.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526FBB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победителей и призеров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ниципальных, </w:t>
            </w:r>
            <w:r w:rsidR="00526FBB">
              <w:rPr>
                <w:sz w:val="18"/>
                <w:szCs w:val="18"/>
              </w:rPr>
              <w:t>республиканских</w:t>
            </w:r>
            <w:r>
              <w:rPr>
                <w:sz w:val="18"/>
                <w:szCs w:val="18"/>
              </w:rPr>
              <w:t xml:space="preserve">, </w:t>
            </w:r>
            <w:r w:rsidRPr="0046435F">
              <w:rPr>
                <w:sz w:val="18"/>
                <w:szCs w:val="18"/>
              </w:rPr>
              <w:t>российских и международных ко</w:t>
            </w:r>
            <w:r w:rsidRPr="0046435F">
              <w:rPr>
                <w:sz w:val="18"/>
                <w:szCs w:val="18"/>
              </w:rPr>
              <w:t>н</w:t>
            </w:r>
            <w:r w:rsidRPr="0046435F">
              <w:rPr>
                <w:sz w:val="18"/>
                <w:szCs w:val="18"/>
              </w:rPr>
              <w:t>курсов, выставок, олимпиад, спо</w:t>
            </w:r>
            <w:r w:rsidRPr="0046435F">
              <w:rPr>
                <w:sz w:val="18"/>
                <w:szCs w:val="18"/>
              </w:rPr>
              <w:t>р</w:t>
            </w:r>
            <w:r w:rsidRPr="0046435F">
              <w:rPr>
                <w:sz w:val="18"/>
                <w:szCs w:val="18"/>
              </w:rPr>
              <w:t xml:space="preserve">тивных соревнований от общего количества участвующих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 с огр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ниченными возможностями здор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вья, которым обеспечены возмо</w:t>
            </w:r>
            <w:r w:rsidRPr="0046435F">
              <w:rPr>
                <w:sz w:val="18"/>
                <w:szCs w:val="18"/>
              </w:rPr>
              <w:t>ж</w:t>
            </w:r>
            <w:r w:rsidRPr="0046435F">
              <w:rPr>
                <w:sz w:val="18"/>
                <w:szCs w:val="18"/>
              </w:rPr>
              <w:t>ности для беспрепятственного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ступа  к объектам инфраструктуры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A95B12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детей с ОВЗ, которым </w:t>
            </w:r>
            <w:r w:rsidRPr="00A95B12">
              <w:rPr>
                <w:rFonts w:eastAsia="Times New Roman"/>
                <w:sz w:val="18"/>
                <w:szCs w:val="18"/>
              </w:rPr>
              <w:t>созд</w:t>
            </w:r>
            <w:r w:rsidRPr="00A95B12">
              <w:rPr>
                <w:rFonts w:eastAsia="Times New Roman"/>
                <w:sz w:val="18"/>
                <w:szCs w:val="18"/>
              </w:rPr>
              <w:t>а</w:t>
            </w:r>
            <w:r w:rsidRPr="00A95B12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ы все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необходимы</w:t>
            </w:r>
            <w:r>
              <w:rPr>
                <w:rFonts w:eastAsia="Times New Roman"/>
                <w:sz w:val="18"/>
                <w:szCs w:val="18"/>
              </w:rPr>
              <w:t>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услови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для обучения детей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охвата детей услугами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полнительного образования от общего количества детей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семей, </w:t>
            </w:r>
            <w:r>
              <w:rPr>
                <w:sz w:val="18"/>
                <w:szCs w:val="18"/>
              </w:rPr>
              <w:t>участвующих в</w:t>
            </w:r>
            <w:r w:rsidRPr="0046435F">
              <w:rPr>
                <w:sz w:val="18"/>
                <w:szCs w:val="18"/>
              </w:rPr>
              <w:t xml:space="preserve"> дос</w:t>
            </w:r>
            <w:r w:rsidRPr="0046435F">
              <w:rPr>
                <w:sz w:val="18"/>
                <w:szCs w:val="18"/>
              </w:rPr>
              <w:t>у</w:t>
            </w:r>
            <w:r w:rsidRPr="0046435F">
              <w:rPr>
                <w:sz w:val="18"/>
                <w:szCs w:val="18"/>
              </w:rPr>
              <w:t>говы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мероприятия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учреждения во внеурочное время.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57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Удельный вес лиц, сдавших ЕГЭ, от числа выпускников 11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Охват учащихся горячим питанием</w:t>
            </w:r>
            <w:r w:rsidR="00526FBB">
              <w:rPr>
                <w:sz w:val="18"/>
                <w:szCs w:val="18"/>
              </w:rPr>
              <w:t xml:space="preserve"> с 1 по 4 классы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Удельный вес лиц, сдавших </w:t>
            </w:r>
            <w:r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ГЭ, от числа выпускников </w:t>
            </w:r>
            <w:r>
              <w:rPr>
                <w:sz w:val="18"/>
                <w:szCs w:val="18"/>
              </w:rPr>
              <w:t>9</w:t>
            </w:r>
            <w:r w:rsidRPr="0046435F"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8F79F3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признаков необъективн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ВСОКО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Да\нет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315455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</w:t>
            </w:r>
            <w:r w:rsidRPr="00315455">
              <w:rPr>
                <w:rFonts w:eastAsia="Times New Roman"/>
                <w:sz w:val="18"/>
                <w:szCs w:val="18"/>
              </w:rPr>
              <w:t>учащихся школы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включе</w:t>
            </w:r>
            <w:r w:rsidRPr="00315455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 xml:space="preserve">ных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 исследовательскую и пр</w:t>
            </w:r>
            <w:r w:rsidRPr="00315455">
              <w:rPr>
                <w:rFonts w:eastAsia="Times New Roman"/>
                <w:sz w:val="18"/>
                <w:szCs w:val="18"/>
              </w:rPr>
              <w:t>о</w:t>
            </w:r>
            <w:r w:rsidRPr="00315455">
              <w:rPr>
                <w:rFonts w:eastAsia="Times New Roman"/>
                <w:sz w:val="18"/>
                <w:szCs w:val="18"/>
              </w:rPr>
              <w:t>ектную деятельность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21A9D" w:rsidRDefault="00C21A9D" w:rsidP="00C21A9D">
      <w:pPr>
        <w:tabs>
          <w:tab w:val="left" w:pos="2079"/>
        </w:tabs>
      </w:pPr>
    </w:p>
    <w:p w:rsidR="00C21A9D" w:rsidRDefault="00C21A9D" w:rsidP="00C21A9D"/>
    <w:p w:rsidR="009B691C" w:rsidRPr="009B691C" w:rsidRDefault="009B691C" w:rsidP="009B691C">
      <w:pPr>
        <w:rPr>
          <w:sz w:val="24"/>
          <w:szCs w:val="24"/>
        </w:rPr>
      </w:pPr>
    </w:p>
    <w:sectPr w:rsidR="009B691C" w:rsidRPr="009B691C" w:rsidSect="00C21A9D">
      <w:pgSz w:w="16838" w:h="11900" w:orient="landscape"/>
      <w:pgMar w:top="1026" w:right="536" w:bottom="1440" w:left="567" w:header="0" w:footer="0" w:gutter="0"/>
      <w:cols w:space="720" w:equalWidth="0">
        <w:col w:w="15735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B8" w:rsidRDefault="003958B8" w:rsidP="00A5327A">
      <w:r>
        <w:separator/>
      </w:r>
    </w:p>
  </w:endnote>
  <w:endnote w:type="continuationSeparator" w:id="0">
    <w:p w:rsidR="003958B8" w:rsidRDefault="003958B8" w:rsidP="00A5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72903"/>
      <w:docPartObj>
        <w:docPartGallery w:val="Page Numbers (Bottom of Page)"/>
        <w:docPartUnique/>
      </w:docPartObj>
    </w:sdtPr>
    <w:sdtContent>
      <w:p w:rsidR="003958B8" w:rsidRDefault="003958B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5F1">
          <w:rPr>
            <w:noProof/>
          </w:rPr>
          <w:t>15</w:t>
        </w:r>
        <w:r>
          <w:fldChar w:fldCharType="end"/>
        </w:r>
      </w:p>
    </w:sdtContent>
  </w:sdt>
  <w:p w:rsidR="003958B8" w:rsidRDefault="003958B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B8" w:rsidRDefault="003958B8" w:rsidP="00A5327A">
      <w:r>
        <w:separator/>
      </w:r>
    </w:p>
  </w:footnote>
  <w:footnote w:type="continuationSeparator" w:id="0">
    <w:p w:rsidR="003958B8" w:rsidRDefault="003958B8" w:rsidP="00A5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17"/>
  </w:num>
  <w:num w:numId="8">
    <w:abstractNumId w:val="29"/>
  </w:num>
  <w:num w:numId="9">
    <w:abstractNumId w:val="23"/>
  </w:num>
  <w:num w:numId="10">
    <w:abstractNumId w:val="10"/>
  </w:num>
  <w:num w:numId="11">
    <w:abstractNumId w:val="27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24"/>
  </w:num>
  <w:num w:numId="17">
    <w:abstractNumId w:val="13"/>
  </w:num>
  <w:num w:numId="18">
    <w:abstractNumId w:val="19"/>
  </w:num>
  <w:num w:numId="19">
    <w:abstractNumId w:val="6"/>
  </w:num>
  <w:num w:numId="20">
    <w:abstractNumId w:val="25"/>
  </w:num>
  <w:num w:numId="21">
    <w:abstractNumId w:val="22"/>
  </w:num>
  <w:num w:numId="22">
    <w:abstractNumId w:val="18"/>
  </w:num>
  <w:num w:numId="23">
    <w:abstractNumId w:val="9"/>
  </w:num>
  <w:num w:numId="24">
    <w:abstractNumId w:val="2"/>
  </w:num>
  <w:num w:numId="25">
    <w:abstractNumId w:val="26"/>
  </w:num>
  <w:num w:numId="26">
    <w:abstractNumId w:val="7"/>
  </w:num>
  <w:num w:numId="27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AD"/>
    <w:rsid w:val="00003A49"/>
    <w:rsid w:val="000147F0"/>
    <w:rsid w:val="00016D32"/>
    <w:rsid w:val="00036232"/>
    <w:rsid w:val="00046B5F"/>
    <w:rsid w:val="00047ADE"/>
    <w:rsid w:val="00087C5D"/>
    <w:rsid w:val="000B11B8"/>
    <w:rsid w:val="000B2E83"/>
    <w:rsid w:val="000B521F"/>
    <w:rsid w:val="000E1F0D"/>
    <w:rsid w:val="000E6E21"/>
    <w:rsid w:val="00103C32"/>
    <w:rsid w:val="0011240B"/>
    <w:rsid w:val="00112F28"/>
    <w:rsid w:val="00115100"/>
    <w:rsid w:val="00145EE3"/>
    <w:rsid w:val="00151FCE"/>
    <w:rsid w:val="001543AD"/>
    <w:rsid w:val="0015441A"/>
    <w:rsid w:val="001552F1"/>
    <w:rsid w:val="0015575D"/>
    <w:rsid w:val="00165AA8"/>
    <w:rsid w:val="00165FA7"/>
    <w:rsid w:val="00167DA4"/>
    <w:rsid w:val="001770D8"/>
    <w:rsid w:val="00183A1C"/>
    <w:rsid w:val="00190345"/>
    <w:rsid w:val="00194825"/>
    <w:rsid w:val="001D0971"/>
    <w:rsid w:val="001E1AEC"/>
    <w:rsid w:val="001E622D"/>
    <w:rsid w:val="001F1289"/>
    <w:rsid w:val="001F7216"/>
    <w:rsid w:val="00205C66"/>
    <w:rsid w:val="0022123D"/>
    <w:rsid w:val="0022213B"/>
    <w:rsid w:val="0023122C"/>
    <w:rsid w:val="00236986"/>
    <w:rsid w:val="002401DE"/>
    <w:rsid w:val="0024402C"/>
    <w:rsid w:val="00244492"/>
    <w:rsid w:val="00252F84"/>
    <w:rsid w:val="0026509F"/>
    <w:rsid w:val="0026550E"/>
    <w:rsid w:val="00275A76"/>
    <w:rsid w:val="002810A8"/>
    <w:rsid w:val="00292E3C"/>
    <w:rsid w:val="00294BC9"/>
    <w:rsid w:val="002953A9"/>
    <w:rsid w:val="00295CC1"/>
    <w:rsid w:val="002A2AF0"/>
    <w:rsid w:val="002A6E40"/>
    <w:rsid w:val="002B19E3"/>
    <w:rsid w:val="002D4C19"/>
    <w:rsid w:val="002D4F8A"/>
    <w:rsid w:val="002E2454"/>
    <w:rsid w:val="002F4F34"/>
    <w:rsid w:val="003050DF"/>
    <w:rsid w:val="00315449"/>
    <w:rsid w:val="003155A4"/>
    <w:rsid w:val="0032079E"/>
    <w:rsid w:val="00323EED"/>
    <w:rsid w:val="00347756"/>
    <w:rsid w:val="003536E4"/>
    <w:rsid w:val="0035451C"/>
    <w:rsid w:val="00356B0C"/>
    <w:rsid w:val="00356E3D"/>
    <w:rsid w:val="0037377F"/>
    <w:rsid w:val="003958B8"/>
    <w:rsid w:val="003A3C0C"/>
    <w:rsid w:val="003B0374"/>
    <w:rsid w:val="003E0F1C"/>
    <w:rsid w:val="003F1005"/>
    <w:rsid w:val="003F2F78"/>
    <w:rsid w:val="004444E9"/>
    <w:rsid w:val="004563B4"/>
    <w:rsid w:val="00463A28"/>
    <w:rsid w:val="0047087C"/>
    <w:rsid w:val="00494CD1"/>
    <w:rsid w:val="00497F43"/>
    <w:rsid w:val="004A17B6"/>
    <w:rsid w:val="004A30E0"/>
    <w:rsid w:val="004D0655"/>
    <w:rsid w:val="004D4C94"/>
    <w:rsid w:val="004E4B04"/>
    <w:rsid w:val="004F413B"/>
    <w:rsid w:val="0051469B"/>
    <w:rsid w:val="00521B9E"/>
    <w:rsid w:val="00526343"/>
    <w:rsid w:val="00526FBB"/>
    <w:rsid w:val="00534299"/>
    <w:rsid w:val="00537467"/>
    <w:rsid w:val="00542AE0"/>
    <w:rsid w:val="005464C2"/>
    <w:rsid w:val="005577DE"/>
    <w:rsid w:val="00560E16"/>
    <w:rsid w:val="005B294A"/>
    <w:rsid w:val="005D3E3A"/>
    <w:rsid w:val="005E0BD4"/>
    <w:rsid w:val="005E2DDB"/>
    <w:rsid w:val="005E3A9E"/>
    <w:rsid w:val="006018C8"/>
    <w:rsid w:val="0061639B"/>
    <w:rsid w:val="0062344F"/>
    <w:rsid w:val="00633B31"/>
    <w:rsid w:val="00643C72"/>
    <w:rsid w:val="00652D2B"/>
    <w:rsid w:val="00664F26"/>
    <w:rsid w:val="006710FE"/>
    <w:rsid w:val="00675F6D"/>
    <w:rsid w:val="0068149A"/>
    <w:rsid w:val="006871E3"/>
    <w:rsid w:val="006B02A4"/>
    <w:rsid w:val="006C60A4"/>
    <w:rsid w:val="006D26AC"/>
    <w:rsid w:val="006F1C72"/>
    <w:rsid w:val="00707884"/>
    <w:rsid w:val="00713978"/>
    <w:rsid w:val="007167DB"/>
    <w:rsid w:val="00720482"/>
    <w:rsid w:val="007306D2"/>
    <w:rsid w:val="007341AD"/>
    <w:rsid w:val="0074485D"/>
    <w:rsid w:val="00746E48"/>
    <w:rsid w:val="00760431"/>
    <w:rsid w:val="007725B5"/>
    <w:rsid w:val="00776303"/>
    <w:rsid w:val="00776D83"/>
    <w:rsid w:val="00781D5B"/>
    <w:rsid w:val="00787198"/>
    <w:rsid w:val="007C5473"/>
    <w:rsid w:val="007E0CBB"/>
    <w:rsid w:val="007E37BB"/>
    <w:rsid w:val="007E6C8E"/>
    <w:rsid w:val="007F5663"/>
    <w:rsid w:val="007F6543"/>
    <w:rsid w:val="00811B9C"/>
    <w:rsid w:val="00824157"/>
    <w:rsid w:val="00852AFA"/>
    <w:rsid w:val="00854952"/>
    <w:rsid w:val="00874763"/>
    <w:rsid w:val="00875F91"/>
    <w:rsid w:val="008762C6"/>
    <w:rsid w:val="0088798D"/>
    <w:rsid w:val="008A231F"/>
    <w:rsid w:val="008A737C"/>
    <w:rsid w:val="008B0AAF"/>
    <w:rsid w:val="008B4A57"/>
    <w:rsid w:val="008D057F"/>
    <w:rsid w:val="008D6240"/>
    <w:rsid w:val="008E4689"/>
    <w:rsid w:val="00912B59"/>
    <w:rsid w:val="00914D87"/>
    <w:rsid w:val="0091697D"/>
    <w:rsid w:val="00916EB3"/>
    <w:rsid w:val="00917A64"/>
    <w:rsid w:val="009213F0"/>
    <w:rsid w:val="009472C5"/>
    <w:rsid w:val="0095078E"/>
    <w:rsid w:val="0095770C"/>
    <w:rsid w:val="00990EC2"/>
    <w:rsid w:val="00995BF1"/>
    <w:rsid w:val="009A2CCA"/>
    <w:rsid w:val="009A7BC8"/>
    <w:rsid w:val="009B56CB"/>
    <w:rsid w:val="009B691C"/>
    <w:rsid w:val="009C1503"/>
    <w:rsid w:val="009E4FFD"/>
    <w:rsid w:val="009E5E5D"/>
    <w:rsid w:val="00A11155"/>
    <w:rsid w:val="00A17664"/>
    <w:rsid w:val="00A25032"/>
    <w:rsid w:val="00A338D3"/>
    <w:rsid w:val="00A437B8"/>
    <w:rsid w:val="00A47438"/>
    <w:rsid w:val="00A5327A"/>
    <w:rsid w:val="00A631FA"/>
    <w:rsid w:val="00A727E9"/>
    <w:rsid w:val="00A81CA0"/>
    <w:rsid w:val="00A94DFF"/>
    <w:rsid w:val="00AB7021"/>
    <w:rsid w:val="00AD6876"/>
    <w:rsid w:val="00AD739D"/>
    <w:rsid w:val="00AF5667"/>
    <w:rsid w:val="00B01154"/>
    <w:rsid w:val="00B11F3B"/>
    <w:rsid w:val="00B16644"/>
    <w:rsid w:val="00B2508B"/>
    <w:rsid w:val="00B30F6E"/>
    <w:rsid w:val="00B3107A"/>
    <w:rsid w:val="00B325F1"/>
    <w:rsid w:val="00B36951"/>
    <w:rsid w:val="00B464D9"/>
    <w:rsid w:val="00B47159"/>
    <w:rsid w:val="00B5079B"/>
    <w:rsid w:val="00B56DC8"/>
    <w:rsid w:val="00B570B2"/>
    <w:rsid w:val="00B65D9D"/>
    <w:rsid w:val="00B7583A"/>
    <w:rsid w:val="00B87B4B"/>
    <w:rsid w:val="00B91589"/>
    <w:rsid w:val="00B925C1"/>
    <w:rsid w:val="00B96D31"/>
    <w:rsid w:val="00B97F5C"/>
    <w:rsid w:val="00BB5970"/>
    <w:rsid w:val="00BC5AFC"/>
    <w:rsid w:val="00BC5FEE"/>
    <w:rsid w:val="00BE1EA8"/>
    <w:rsid w:val="00C15C6D"/>
    <w:rsid w:val="00C2130D"/>
    <w:rsid w:val="00C21A9D"/>
    <w:rsid w:val="00C306B3"/>
    <w:rsid w:val="00C57E93"/>
    <w:rsid w:val="00C71D6B"/>
    <w:rsid w:val="00C72AF2"/>
    <w:rsid w:val="00C97815"/>
    <w:rsid w:val="00CA7B8B"/>
    <w:rsid w:val="00CC29DF"/>
    <w:rsid w:val="00CE16D2"/>
    <w:rsid w:val="00CE1E5A"/>
    <w:rsid w:val="00CE26C4"/>
    <w:rsid w:val="00CF0DB0"/>
    <w:rsid w:val="00CF34D6"/>
    <w:rsid w:val="00D02A20"/>
    <w:rsid w:val="00D12A58"/>
    <w:rsid w:val="00D16035"/>
    <w:rsid w:val="00D1685D"/>
    <w:rsid w:val="00D249AD"/>
    <w:rsid w:val="00D34775"/>
    <w:rsid w:val="00D602CA"/>
    <w:rsid w:val="00D60CC7"/>
    <w:rsid w:val="00D7436B"/>
    <w:rsid w:val="00D80790"/>
    <w:rsid w:val="00D83A6C"/>
    <w:rsid w:val="00DA5742"/>
    <w:rsid w:val="00DC487F"/>
    <w:rsid w:val="00DC4D78"/>
    <w:rsid w:val="00DD7216"/>
    <w:rsid w:val="00DE6B09"/>
    <w:rsid w:val="00DF003A"/>
    <w:rsid w:val="00DF68C9"/>
    <w:rsid w:val="00E13279"/>
    <w:rsid w:val="00E43699"/>
    <w:rsid w:val="00E61660"/>
    <w:rsid w:val="00E633C7"/>
    <w:rsid w:val="00E71231"/>
    <w:rsid w:val="00E85BBC"/>
    <w:rsid w:val="00EA243E"/>
    <w:rsid w:val="00EA35E2"/>
    <w:rsid w:val="00EA6835"/>
    <w:rsid w:val="00EF722B"/>
    <w:rsid w:val="00EF7517"/>
    <w:rsid w:val="00F00BA4"/>
    <w:rsid w:val="00F111B8"/>
    <w:rsid w:val="00F25E68"/>
    <w:rsid w:val="00F444E1"/>
    <w:rsid w:val="00F57A05"/>
    <w:rsid w:val="00F62117"/>
    <w:rsid w:val="00F768E6"/>
    <w:rsid w:val="00F808CE"/>
    <w:rsid w:val="00F8094B"/>
    <w:rsid w:val="00F81C4E"/>
    <w:rsid w:val="00F86800"/>
    <w:rsid w:val="00F94655"/>
    <w:rsid w:val="00FA19F6"/>
    <w:rsid w:val="00FA7799"/>
    <w:rsid w:val="00FB1A74"/>
    <w:rsid w:val="00FC26C6"/>
    <w:rsid w:val="00FD2BF4"/>
    <w:rsid w:val="00FD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ioco.ru/Media/Default/Documents/%D0%A3%D1%80%D0%BE%D0%B2%D0%B5%D0%BD%D1%8C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%20%D0%B2%20%D1%81%D1%83%D0%B1%D1%8A%D0%B5%D0%BA%D1%82%D0%B5%20%D0%A0%D0%BE%D1%81%D1%81%D0%B8%D0%B9%D1%81%D0%BA%D0%BE%D0%B9%20%D0%A4%D0%B5%D0%B4%D0%B5%D1%80%D0%B0%D1%86%D0%B8%D0%B8%20(%D0%92%D0%9F%D0%A0%202019)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chi1972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43</Pages>
  <Words>12975</Words>
  <Characters>73964</Characters>
  <Application>Microsoft Office Word</Application>
  <DocSecurity>0</DocSecurity>
  <Lines>616</Lines>
  <Paragraphs>173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</cp:lastModifiedBy>
  <cp:revision>65</cp:revision>
  <cp:lastPrinted>2019-11-29T06:06:00Z</cp:lastPrinted>
  <dcterms:created xsi:type="dcterms:W3CDTF">2019-11-29T06:06:00Z</dcterms:created>
  <dcterms:modified xsi:type="dcterms:W3CDTF">2020-09-14T07:34:00Z</dcterms:modified>
</cp:coreProperties>
</file>