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272E" w:rsidRDefault="00A5272E" w:rsidP="002E3EB5">
      <w:pPr>
        <w:keepNext/>
        <w:tabs>
          <w:tab w:val="left" w:pos="1080"/>
        </w:tabs>
        <w:spacing w:after="0" w:line="240" w:lineRule="auto"/>
        <w:rPr>
          <w:rFonts w:ascii="Times New Roman" w:hAnsi="Times New Roman"/>
          <w:bCs/>
          <w:sz w:val="24"/>
          <w:szCs w:val="24"/>
        </w:rPr>
      </w:pPr>
      <w:r>
        <w:rPr>
          <w:sz w:val="28"/>
          <w:szCs w:val="32"/>
        </w:rPr>
        <w:t xml:space="preserve">                                                            </w:t>
      </w:r>
      <w:r w:rsidRPr="00606E7F">
        <w:rPr>
          <w:sz w:val="28"/>
          <w:szCs w:val="32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89.25pt;height:82.5pt;mso-position-horizontal-relative:char;mso-position-vertical-relative:line">
            <v:imagedata r:id="rId4" o:title=""/>
          </v:shape>
        </w:pict>
      </w:r>
    </w:p>
    <w:p w:rsidR="00A5272E" w:rsidRPr="002E3EB5" w:rsidRDefault="00A5272E" w:rsidP="002E3EB5">
      <w:pPr>
        <w:pStyle w:val="Title"/>
        <w:rPr>
          <w:sz w:val="28"/>
          <w:szCs w:val="32"/>
        </w:rPr>
      </w:pPr>
      <w:r w:rsidRPr="002E3EB5">
        <w:rPr>
          <w:sz w:val="22"/>
          <w:szCs w:val="22"/>
        </w:rPr>
        <w:t>МУНИЦИПАЛЬНОЕ КАЗЕННОЕ ОБЩЕОБРАЗОВАТЕЛЬНОЕ УЧРЕЖДЕНИЕ</w:t>
      </w:r>
    </w:p>
    <w:p w:rsidR="00A5272E" w:rsidRPr="002E3EB5" w:rsidRDefault="00A5272E" w:rsidP="002E3EB5">
      <w:pPr>
        <w:pStyle w:val="Title"/>
        <w:ind w:firstLine="708"/>
        <w:rPr>
          <w:sz w:val="22"/>
          <w:szCs w:val="22"/>
        </w:rPr>
      </w:pPr>
      <w:r w:rsidRPr="002E3EB5">
        <w:rPr>
          <w:sz w:val="22"/>
          <w:szCs w:val="22"/>
        </w:rPr>
        <w:t>«БАРЧХОЙОТАРСКАЯ СРЕДНЯЯ ОБЩЕОБРАЗОВАТЕЛЬНАЯ ШКОЛА»</w:t>
      </w:r>
    </w:p>
    <w:p w:rsidR="00A5272E" w:rsidRPr="002E3EB5" w:rsidRDefault="00A5272E" w:rsidP="002E3EB5">
      <w:pPr>
        <w:pStyle w:val="Title"/>
        <w:ind w:firstLine="708"/>
        <w:rPr>
          <w:sz w:val="22"/>
          <w:szCs w:val="22"/>
        </w:rPr>
      </w:pPr>
      <w:r w:rsidRPr="002E3EB5">
        <w:rPr>
          <w:sz w:val="22"/>
          <w:szCs w:val="22"/>
        </w:rPr>
        <w:t>с. Барчхойотар  НОВОЛАКСКОГО РАЙОНА</w:t>
      </w:r>
    </w:p>
    <w:p w:rsidR="00A5272E" w:rsidRPr="002E3EB5" w:rsidRDefault="00A5272E" w:rsidP="002E3EB5">
      <w:pPr>
        <w:pStyle w:val="Title"/>
        <w:ind w:firstLine="708"/>
        <w:rPr>
          <w:sz w:val="22"/>
          <w:szCs w:val="22"/>
        </w:rPr>
      </w:pPr>
      <w:r w:rsidRPr="002E3EB5">
        <w:rPr>
          <w:sz w:val="22"/>
          <w:szCs w:val="22"/>
        </w:rPr>
        <w:t>РЕСПУБЛИКИ ДАГЕСТАН</w:t>
      </w:r>
    </w:p>
    <w:p w:rsidR="00A5272E" w:rsidRPr="002E3EB5" w:rsidRDefault="00A5272E" w:rsidP="002E3EB5">
      <w:pPr>
        <w:jc w:val="center"/>
        <w:rPr>
          <w:b/>
          <w:bCs/>
        </w:rPr>
      </w:pPr>
      <w:r w:rsidRPr="002E3EB5">
        <w:rPr>
          <w:b/>
          <w:bCs/>
        </w:rPr>
        <w:t>368047        с. Барчхойотар                                                                               тел.89285002021</w:t>
      </w:r>
    </w:p>
    <w:tbl>
      <w:tblPr>
        <w:tblW w:w="10155" w:type="dxa"/>
        <w:tblInd w:w="64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ook w:val="00A0"/>
      </w:tblPr>
      <w:tblGrid>
        <w:gridCol w:w="10155"/>
      </w:tblGrid>
      <w:tr w:rsidR="00A5272E" w:rsidRPr="002E3EB5" w:rsidTr="009752D7">
        <w:trPr>
          <w:trHeight w:val="363"/>
        </w:trPr>
        <w:tc>
          <w:tcPr>
            <w:tcW w:w="10155" w:type="dxa"/>
            <w:tcBorders>
              <w:left w:val="nil"/>
              <w:bottom w:val="nil"/>
              <w:right w:val="nil"/>
            </w:tcBorders>
          </w:tcPr>
          <w:p w:rsidR="00A5272E" w:rsidRPr="002E3EB5" w:rsidRDefault="00A5272E" w:rsidP="002E3EB5">
            <w:pPr>
              <w:jc w:val="center"/>
              <w:rPr>
                <w:rFonts w:ascii="Times New Roman" w:hAnsi="Times New Roman"/>
                <w:b/>
              </w:rPr>
            </w:pPr>
            <w:r w:rsidRPr="002E3EB5">
              <w:rPr>
                <w:rFonts w:ascii="Times New Roman" w:hAnsi="Times New Roman"/>
                <w:b/>
              </w:rPr>
              <w:t>ОГРН 1050534001858                      ИНН/КПП 0524005119 / 052401001</w:t>
            </w:r>
          </w:p>
        </w:tc>
      </w:tr>
    </w:tbl>
    <w:p w:rsidR="00A5272E" w:rsidRPr="0054792E" w:rsidRDefault="00A5272E" w:rsidP="002E3EB5">
      <w:pPr>
        <w:shd w:val="clear" w:color="auto" w:fill="FFFFFF"/>
        <w:spacing w:after="0" w:line="240" w:lineRule="auto"/>
        <w:jc w:val="center"/>
        <w:rPr>
          <w:rFonts w:ascii="yandex-sans" w:hAnsi="yandex-sans"/>
          <w:color w:val="000000"/>
          <w:sz w:val="23"/>
          <w:szCs w:val="23"/>
          <w:lang w:eastAsia="ru-RU"/>
        </w:rPr>
      </w:pPr>
      <w:r w:rsidRPr="0054792E">
        <w:rPr>
          <w:rFonts w:ascii="yandex-sans" w:hAnsi="yandex-sans"/>
          <w:color w:val="000000"/>
          <w:sz w:val="23"/>
          <w:szCs w:val="23"/>
          <w:lang w:eastAsia="ru-RU"/>
        </w:rPr>
        <w:t>ПРИКАЗ</w:t>
      </w:r>
    </w:p>
    <w:p w:rsidR="00A5272E" w:rsidRPr="002E3EB5" w:rsidRDefault="00A5272E" w:rsidP="00B63FB6">
      <w:pPr>
        <w:shd w:val="clear" w:color="auto" w:fill="FFFFFF"/>
        <w:spacing w:after="0" w:line="240" w:lineRule="auto"/>
        <w:rPr>
          <w:rFonts w:ascii="Times New Roman" w:hAnsi="Times New Roman"/>
          <w:sz w:val="23"/>
          <w:szCs w:val="23"/>
          <w:lang w:eastAsia="ru-RU"/>
        </w:rPr>
      </w:pPr>
      <w:r>
        <w:rPr>
          <w:rFonts w:ascii="yandex-sans" w:hAnsi="yandex-sans"/>
          <w:sz w:val="23"/>
          <w:szCs w:val="23"/>
          <w:lang w:eastAsia="ru-RU"/>
        </w:rPr>
        <w:t>«</w:t>
      </w:r>
      <w:r>
        <w:rPr>
          <w:rFonts w:ascii="Times New Roman" w:hAnsi="Times New Roman"/>
          <w:sz w:val="23"/>
          <w:szCs w:val="23"/>
          <w:lang w:eastAsia="ru-RU"/>
        </w:rPr>
        <w:t>11</w:t>
      </w:r>
      <w:r w:rsidRPr="006978E1">
        <w:rPr>
          <w:rFonts w:ascii="yandex-sans" w:hAnsi="yandex-sans"/>
          <w:sz w:val="23"/>
          <w:szCs w:val="23"/>
          <w:lang w:eastAsia="ru-RU"/>
        </w:rPr>
        <w:t xml:space="preserve">» </w:t>
      </w:r>
      <w:r>
        <w:rPr>
          <w:rFonts w:ascii="Times New Roman" w:hAnsi="Times New Roman"/>
          <w:sz w:val="23"/>
          <w:szCs w:val="23"/>
          <w:lang w:eastAsia="ru-RU"/>
        </w:rPr>
        <w:t>июня</w:t>
      </w:r>
      <w:r w:rsidRPr="006978E1">
        <w:rPr>
          <w:rFonts w:ascii="yandex-sans" w:hAnsi="yandex-sans"/>
          <w:sz w:val="23"/>
          <w:szCs w:val="23"/>
          <w:lang w:eastAsia="ru-RU"/>
        </w:rPr>
        <w:t xml:space="preserve"> </w:t>
      </w:r>
      <w:smartTag w:uri="urn:schemas-microsoft-com:office:smarttags" w:element="metricconverter">
        <w:smartTagPr>
          <w:attr w:name="ProductID" w:val="2020 г"/>
        </w:smartTagPr>
        <w:r w:rsidRPr="006978E1">
          <w:rPr>
            <w:rFonts w:ascii="yandex-sans" w:hAnsi="yandex-sans"/>
            <w:sz w:val="23"/>
            <w:szCs w:val="23"/>
            <w:lang w:eastAsia="ru-RU"/>
          </w:rPr>
          <w:t>2020 г</w:t>
        </w:r>
      </w:smartTag>
      <w:r w:rsidRPr="006978E1">
        <w:rPr>
          <w:rFonts w:ascii="yandex-sans" w:hAnsi="yandex-sans"/>
          <w:sz w:val="23"/>
          <w:szCs w:val="23"/>
          <w:lang w:eastAsia="ru-RU"/>
        </w:rPr>
        <w:t xml:space="preserve">.                                                                                                       № </w:t>
      </w:r>
      <w:r>
        <w:rPr>
          <w:rFonts w:ascii="Times New Roman" w:hAnsi="Times New Roman"/>
          <w:sz w:val="23"/>
          <w:szCs w:val="23"/>
          <w:lang w:eastAsia="ru-RU"/>
        </w:rPr>
        <w:t>324/1-п</w:t>
      </w:r>
    </w:p>
    <w:p w:rsidR="00A5272E" w:rsidRPr="006978E1" w:rsidRDefault="00A5272E" w:rsidP="0054792E">
      <w:pPr>
        <w:shd w:val="clear" w:color="auto" w:fill="FFFFFF"/>
        <w:spacing w:after="0" w:line="240" w:lineRule="auto"/>
        <w:rPr>
          <w:rFonts w:ascii="yandex-sans" w:hAnsi="yandex-sans"/>
          <w:sz w:val="23"/>
          <w:szCs w:val="23"/>
          <w:lang w:eastAsia="ru-RU"/>
        </w:rPr>
      </w:pPr>
    </w:p>
    <w:p w:rsidR="00A5272E" w:rsidRPr="0054792E" w:rsidRDefault="00A5272E" w:rsidP="0054792E">
      <w:pPr>
        <w:shd w:val="clear" w:color="auto" w:fill="FFFFFF"/>
        <w:spacing w:after="0" w:line="240" w:lineRule="auto"/>
        <w:rPr>
          <w:rFonts w:ascii="yandex-sans" w:hAnsi="yandex-sans"/>
          <w:color w:val="000000"/>
          <w:sz w:val="23"/>
          <w:szCs w:val="23"/>
          <w:lang w:eastAsia="ru-RU"/>
        </w:rPr>
      </w:pPr>
    </w:p>
    <w:p w:rsidR="00A5272E" w:rsidRPr="0054792E" w:rsidRDefault="00A5272E" w:rsidP="007B3F70">
      <w:pPr>
        <w:shd w:val="clear" w:color="auto" w:fill="FFFFFF"/>
        <w:spacing w:after="0" w:line="240" w:lineRule="auto"/>
        <w:jc w:val="center"/>
        <w:rPr>
          <w:rFonts w:ascii="yandex-sans" w:hAnsi="yandex-sans"/>
          <w:color w:val="000000"/>
          <w:sz w:val="23"/>
          <w:szCs w:val="23"/>
          <w:lang w:eastAsia="ru-RU"/>
        </w:rPr>
      </w:pPr>
    </w:p>
    <w:p w:rsidR="00A5272E" w:rsidRPr="0054792E" w:rsidRDefault="00A5272E" w:rsidP="007B3F70">
      <w:pPr>
        <w:shd w:val="clear" w:color="auto" w:fill="FFFFFF"/>
        <w:spacing w:after="0" w:line="240" w:lineRule="auto"/>
        <w:jc w:val="center"/>
        <w:rPr>
          <w:rFonts w:ascii="yandex-sans" w:hAnsi="yandex-sans"/>
          <w:b/>
          <w:color w:val="000000"/>
          <w:sz w:val="28"/>
          <w:szCs w:val="28"/>
          <w:lang w:eastAsia="ru-RU"/>
        </w:rPr>
      </w:pPr>
      <w:r w:rsidRPr="0054792E">
        <w:rPr>
          <w:rFonts w:ascii="yandex-sans" w:hAnsi="yandex-sans"/>
          <w:b/>
          <w:color w:val="000000"/>
          <w:sz w:val="28"/>
          <w:szCs w:val="28"/>
          <w:lang w:eastAsia="ru-RU"/>
        </w:rPr>
        <w:t>Об утверждении временного порядка проведения промежуточной</w:t>
      </w:r>
      <w:r>
        <w:rPr>
          <w:rFonts w:ascii="yandex-sans" w:hAnsi="yandex-sans"/>
          <w:b/>
          <w:color w:val="000000"/>
          <w:sz w:val="28"/>
          <w:szCs w:val="28"/>
          <w:lang w:eastAsia="ru-RU"/>
        </w:rPr>
        <w:t xml:space="preserve"> и </w:t>
      </w:r>
    </w:p>
    <w:p w:rsidR="00A5272E" w:rsidRDefault="00A5272E" w:rsidP="002E3EB5">
      <w:pPr>
        <w:shd w:val="clear" w:color="auto" w:fill="FFFFFF"/>
        <w:spacing w:after="0" w:line="240" w:lineRule="auto"/>
        <w:jc w:val="center"/>
        <w:rPr>
          <w:rFonts w:ascii="yandex-sans" w:hAnsi="yandex-sans"/>
          <w:b/>
          <w:color w:val="FF0000"/>
          <w:sz w:val="28"/>
          <w:szCs w:val="28"/>
          <w:lang w:eastAsia="ru-RU"/>
        </w:rPr>
      </w:pPr>
      <w:r w:rsidRPr="0054792E">
        <w:rPr>
          <w:rFonts w:ascii="yandex-sans" w:hAnsi="yandex-sans"/>
          <w:b/>
          <w:color w:val="000000"/>
          <w:sz w:val="28"/>
          <w:szCs w:val="28"/>
          <w:lang w:eastAsia="ru-RU"/>
        </w:rPr>
        <w:t xml:space="preserve">итоговой аттестации </w:t>
      </w:r>
      <w:r>
        <w:rPr>
          <w:rFonts w:ascii="yandex-sans" w:hAnsi="yandex-sans"/>
          <w:b/>
          <w:color w:val="000000"/>
          <w:sz w:val="28"/>
          <w:szCs w:val="28"/>
          <w:lang w:eastAsia="ru-RU"/>
        </w:rPr>
        <w:t xml:space="preserve">выпускников </w:t>
      </w:r>
      <w:r w:rsidRPr="006B7954">
        <w:rPr>
          <w:rFonts w:ascii="yandex-sans" w:hAnsi="yandex-sans"/>
          <w:b/>
          <w:sz w:val="28"/>
          <w:szCs w:val="28"/>
          <w:lang w:eastAsia="ru-RU"/>
        </w:rPr>
        <w:t>М</w:t>
      </w:r>
      <w:r>
        <w:rPr>
          <w:rFonts w:ascii="Times New Roman" w:hAnsi="Times New Roman"/>
          <w:b/>
          <w:sz w:val="28"/>
          <w:szCs w:val="28"/>
          <w:lang w:eastAsia="ru-RU"/>
        </w:rPr>
        <w:t>К</w:t>
      </w:r>
      <w:r w:rsidRPr="006B7954">
        <w:rPr>
          <w:rFonts w:ascii="yandex-sans" w:hAnsi="yandex-sans"/>
          <w:b/>
          <w:sz w:val="28"/>
          <w:szCs w:val="28"/>
          <w:lang w:eastAsia="ru-RU"/>
        </w:rPr>
        <w:t>ОУ «</w:t>
      </w:r>
      <w:r>
        <w:rPr>
          <w:rFonts w:ascii="Times New Roman" w:hAnsi="Times New Roman"/>
          <w:b/>
          <w:sz w:val="28"/>
          <w:szCs w:val="28"/>
          <w:lang w:eastAsia="ru-RU"/>
        </w:rPr>
        <w:t>Барчхойотар</w:t>
      </w:r>
      <w:r w:rsidRPr="006B7954">
        <w:rPr>
          <w:rFonts w:ascii="yandex-sans" w:hAnsi="yandex-sans"/>
          <w:b/>
          <w:sz w:val="28"/>
          <w:szCs w:val="28"/>
          <w:lang w:eastAsia="ru-RU"/>
        </w:rPr>
        <w:t>ская СОШ»</w:t>
      </w:r>
      <w:r>
        <w:rPr>
          <w:rFonts w:ascii="yandex-sans" w:hAnsi="yandex-sans"/>
          <w:b/>
          <w:color w:val="FF0000"/>
          <w:sz w:val="28"/>
          <w:szCs w:val="28"/>
          <w:lang w:eastAsia="ru-RU"/>
        </w:rPr>
        <w:t xml:space="preserve"> </w:t>
      </w:r>
    </w:p>
    <w:p w:rsidR="00A5272E" w:rsidRPr="0054792E" w:rsidRDefault="00A5272E" w:rsidP="007B3F70">
      <w:pPr>
        <w:shd w:val="clear" w:color="auto" w:fill="FFFFFF"/>
        <w:spacing w:after="0" w:line="240" w:lineRule="auto"/>
        <w:jc w:val="center"/>
        <w:rPr>
          <w:rFonts w:ascii="yandex-sans" w:hAnsi="yandex-sans"/>
          <w:b/>
          <w:sz w:val="28"/>
          <w:szCs w:val="28"/>
          <w:lang w:eastAsia="ru-RU"/>
        </w:rPr>
      </w:pPr>
      <w:r>
        <w:rPr>
          <w:rFonts w:ascii="yandex-sans" w:hAnsi="yandex-sans"/>
          <w:b/>
          <w:sz w:val="28"/>
          <w:szCs w:val="28"/>
          <w:lang w:eastAsia="ru-RU"/>
        </w:rPr>
        <w:t>в 2019-2020 учебном году</w:t>
      </w:r>
    </w:p>
    <w:p w:rsidR="00A5272E" w:rsidRDefault="00A5272E" w:rsidP="007B3F70">
      <w:pPr>
        <w:shd w:val="clear" w:color="auto" w:fill="FFFFFF"/>
        <w:spacing w:after="0" w:line="240" w:lineRule="auto"/>
        <w:rPr>
          <w:rFonts w:ascii="yandex-sans" w:hAnsi="yandex-sans"/>
          <w:color w:val="000000"/>
          <w:sz w:val="23"/>
          <w:szCs w:val="23"/>
          <w:lang w:eastAsia="ru-RU"/>
        </w:rPr>
      </w:pPr>
    </w:p>
    <w:p w:rsidR="00A5272E" w:rsidRDefault="00A5272E" w:rsidP="007B3F70">
      <w:pPr>
        <w:shd w:val="clear" w:color="auto" w:fill="FFFFFF"/>
        <w:spacing w:after="0" w:line="240" w:lineRule="auto"/>
        <w:rPr>
          <w:rFonts w:ascii="yandex-sans" w:hAnsi="yandex-sans"/>
          <w:color w:val="000000"/>
          <w:sz w:val="23"/>
          <w:szCs w:val="23"/>
          <w:lang w:eastAsia="ru-RU"/>
        </w:rPr>
      </w:pPr>
    </w:p>
    <w:p w:rsidR="00A5272E" w:rsidRPr="00336042" w:rsidRDefault="00A5272E" w:rsidP="00B63FB6">
      <w:pPr>
        <w:shd w:val="clear" w:color="auto" w:fill="FFFFFF"/>
        <w:spacing w:after="0" w:line="240" w:lineRule="auto"/>
        <w:ind w:firstLine="851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54792E">
        <w:rPr>
          <w:rFonts w:ascii="Times New Roman" w:hAnsi="Times New Roman"/>
          <w:color w:val="000000"/>
          <w:sz w:val="28"/>
          <w:szCs w:val="28"/>
          <w:lang w:eastAsia="ru-RU"/>
        </w:rPr>
        <w:t>На основании Указа Президента Российской Федерации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от 02 апреля </w:t>
      </w:r>
      <w:smartTag w:uri="urn:schemas-microsoft-com:office:smarttags" w:element="metricconverter">
        <w:smartTagPr>
          <w:attr w:name="ProductID" w:val="2020 г"/>
        </w:smartTagPr>
        <w:r>
          <w:rPr>
            <w:rFonts w:ascii="Times New Roman" w:hAnsi="Times New Roman"/>
            <w:color w:val="000000"/>
            <w:sz w:val="28"/>
            <w:szCs w:val="28"/>
            <w:lang w:eastAsia="ru-RU"/>
          </w:rPr>
          <w:t>2020 г</w:t>
        </w:r>
      </w:smartTag>
      <w:r>
        <w:rPr>
          <w:rFonts w:ascii="Times New Roman" w:hAnsi="Times New Roman"/>
          <w:color w:val="000000"/>
          <w:sz w:val="28"/>
          <w:szCs w:val="28"/>
          <w:lang w:eastAsia="ru-RU"/>
        </w:rPr>
        <w:t>. № 545</w:t>
      </w:r>
      <w:r w:rsidRPr="0054792E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«О мерах по обеспечению</w:t>
      </w:r>
      <w:r w:rsidRPr="00336042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54792E">
        <w:rPr>
          <w:rFonts w:ascii="Times New Roman" w:hAnsi="Times New Roman"/>
          <w:color w:val="000000"/>
          <w:sz w:val="28"/>
          <w:szCs w:val="28"/>
          <w:lang w:eastAsia="ru-RU"/>
        </w:rPr>
        <w:t>санитарно-эпидемиологического</w:t>
      </w:r>
      <w:r w:rsidRPr="00336042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54792E">
        <w:rPr>
          <w:rFonts w:ascii="Times New Roman" w:hAnsi="Times New Roman"/>
          <w:color w:val="000000"/>
          <w:sz w:val="28"/>
          <w:szCs w:val="28"/>
          <w:lang w:eastAsia="ru-RU"/>
        </w:rPr>
        <w:t>благополучия</w:t>
      </w:r>
      <w:r w:rsidRPr="00336042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54792E">
        <w:rPr>
          <w:rFonts w:ascii="Times New Roman" w:hAnsi="Times New Roman"/>
          <w:color w:val="000000"/>
          <w:sz w:val="28"/>
          <w:szCs w:val="28"/>
          <w:lang w:eastAsia="ru-RU"/>
        </w:rPr>
        <w:t>населения</w:t>
      </w:r>
      <w:r w:rsidRPr="00336042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54792E">
        <w:rPr>
          <w:rFonts w:ascii="Times New Roman" w:hAnsi="Times New Roman"/>
          <w:color w:val="000000"/>
          <w:sz w:val="28"/>
          <w:szCs w:val="28"/>
          <w:lang w:eastAsia="ru-RU"/>
        </w:rPr>
        <w:t>на</w:t>
      </w:r>
      <w:r w:rsidRPr="00336042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54792E">
        <w:rPr>
          <w:rFonts w:ascii="Times New Roman" w:hAnsi="Times New Roman"/>
          <w:color w:val="000000"/>
          <w:sz w:val="28"/>
          <w:szCs w:val="28"/>
          <w:lang w:eastAsia="ru-RU"/>
        </w:rPr>
        <w:t>территории</w:t>
      </w:r>
      <w:r w:rsidRPr="00336042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54792E">
        <w:rPr>
          <w:rFonts w:ascii="Times New Roman" w:hAnsi="Times New Roman"/>
          <w:color w:val="000000"/>
          <w:sz w:val="28"/>
          <w:szCs w:val="28"/>
          <w:lang w:eastAsia="ru-RU"/>
        </w:rPr>
        <w:t>Российской Федерации в связи с распространением новой коронавирусной</w:t>
      </w:r>
      <w:r w:rsidRPr="00336042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инфекции (COVID-19)»,</w:t>
      </w:r>
      <w:r w:rsidRPr="0054792E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B63FB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Постановление Правительства РФ от 10 июня </w:t>
      </w:r>
      <w:smartTag w:uri="urn:schemas-microsoft-com:office:smarttags" w:element="metricconverter">
        <w:smartTagPr>
          <w:attr w:name="ProductID" w:val="2020 г"/>
        </w:smartTagPr>
        <w:r w:rsidRPr="00B63FB6">
          <w:rPr>
            <w:rFonts w:ascii="Times New Roman" w:hAnsi="Times New Roman"/>
            <w:color w:val="000000"/>
            <w:sz w:val="28"/>
            <w:szCs w:val="28"/>
            <w:shd w:val="clear" w:color="auto" w:fill="FFFFFF"/>
          </w:rPr>
          <w:t>2020 г</w:t>
        </w:r>
      </w:smartTag>
      <w:r w:rsidRPr="00B63FB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. N 842</w:t>
      </w:r>
      <w:r w:rsidRPr="00B63FB6">
        <w:rPr>
          <w:rFonts w:ascii="Times New Roman" w:hAnsi="Times New Roman"/>
          <w:color w:val="000000"/>
          <w:sz w:val="28"/>
          <w:szCs w:val="28"/>
        </w:rPr>
        <w:br/>
      </w:r>
      <w:r w:rsidRPr="00B63FB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"Об особенностях проведения государственной итоговой аттестации по образовательным программам основного общего и среднего общего образования и вступительных испытаний при приеме на обучение по программам бакалавриата и программам специалитета в 2020 году"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, </w:t>
      </w:r>
      <w:r w:rsidRPr="009116CB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9116CB">
        <w:rPr>
          <w:rFonts w:ascii="Times New Roman" w:hAnsi="Times New Roman"/>
          <w:sz w:val="28"/>
          <w:szCs w:val="28"/>
          <w:lang w:eastAsia="ru-RU"/>
        </w:rPr>
        <w:t>Приказа Министерства Просвещения РФ от 11 июня 2020 №294/651 «Об особенностях проведения государственной итоговой аттестации по образовательным программам среднего общего образования в 2020 году», Приказа Министерства Просвещения РФ от 11 июня 2020 №293/650 «Об особенностях проведения государственной итоговой аттестации по образовательным программам основного общего образования в 2020 году»</w:t>
      </w:r>
      <w:r w:rsidRPr="009116CB">
        <w:rPr>
          <w:rFonts w:ascii="Times New Roman" w:hAnsi="Times New Roman"/>
          <w:color w:val="000000"/>
          <w:sz w:val="28"/>
          <w:szCs w:val="28"/>
        </w:rPr>
        <w:br/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решения педагогического совета, протокол №6 от 10.06.2020, по согласованию с Советом школы, Советом обучающихся</w:t>
      </w:r>
    </w:p>
    <w:p w:rsidR="00A5272E" w:rsidRPr="00336042" w:rsidRDefault="00A5272E" w:rsidP="00336042">
      <w:pPr>
        <w:shd w:val="clear" w:color="auto" w:fill="FFFFFF"/>
        <w:spacing w:after="0" w:line="240" w:lineRule="auto"/>
        <w:ind w:firstLine="851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A5272E" w:rsidRDefault="00A5272E" w:rsidP="00336042">
      <w:pPr>
        <w:shd w:val="clear" w:color="auto" w:fill="FFFFFF"/>
        <w:spacing w:after="0" w:line="240" w:lineRule="auto"/>
        <w:ind w:firstLine="851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54792E">
        <w:rPr>
          <w:rFonts w:ascii="Times New Roman" w:hAnsi="Times New Roman"/>
          <w:b/>
          <w:color w:val="000000"/>
          <w:sz w:val="28"/>
          <w:szCs w:val="28"/>
          <w:lang w:eastAsia="ru-RU"/>
        </w:rPr>
        <w:t>п р и к а з ы в а ю</w:t>
      </w:r>
      <w:r w:rsidRPr="0054792E">
        <w:rPr>
          <w:rFonts w:ascii="Times New Roman" w:hAnsi="Times New Roman"/>
          <w:color w:val="000000"/>
          <w:sz w:val="28"/>
          <w:szCs w:val="28"/>
          <w:lang w:eastAsia="ru-RU"/>
        </w:rPr>
        <w:t>:</w:t>
      </w:r>
    </w:p>
    <w:p w:rsidR="00A5272E" w:rsidRPr="0054792E" w:rsidRDefault="00A5272E" w:rsidP="00336042">
      <w:pPr>
        <w:shd w:val="clear" w:color="auto" w:fill="FFFFFF"/>
        <w:spacing w:after="0" w:line="240" w:lineRule="auto"/>
        <w:ind w:firstLine="851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A5272E" w:rsidRDefault="00A5272E" w:rsidP="0054792E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54792E">
        <w:rPr>
          <w:rFonts w:ascii="Times New Roman" w:hAnsi="Times New Roman"/>
          <w:color w:val="000000"/>
          <w:sz w:val="28"/>
          <w:szCs w:val="28"/>
          <w:lang w:eastAsia="ru-RU"/>
        </w:rPr>
        <w:t>1 Утвердить</w:t>
      </w:r>
      <w:r w:rsidRPr="004B254A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54792E">
        <w:rPr>
          <w:rFonts w:ascii="Times New Roman" w:hAnsi="Times New Roman"/>
          <w:color w:val="000000"/>
          <w:sz w:val="28"/>
          <w:szCs w:val="28"/>
          <w:lang w:eastAsia="ru-RU"/>
        </w:rPr>
        <w:t>временный</w:t>
      </w:r>
      <w:r w:rsidRPr="004B254A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54792E">
        <w:rPr>
          <w:rFonts w:ascii="Times New Roman" w:hAnsi="Times New Roman"/>
          <w:color w:val="000000"/>
          <w:sz w:val="28"/>
          <w:szCs w:val="28"/>
          <w:lang w:eastAsia="ru-RU"/>
        </w:rPr>
        <w:t>порядок</w:t>
      </w:r>
      <w:r w:rsidRPr="004B254A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54792E">
        <w:rPr>
          <w:rFonts w:ascii="Times New Roman" w:hAnsi="Times New Roman"/>
          <w:color w:val="000000"/>
          <w:sz w:val="28"/>
          <w:szCs w:val="28"/>
          <w:lang w:eastAsia="ru-RU"/>
        </w:rPr>
        <w:t>организации</w:t>
      </w:r>
      <w:r w:rsidRPr="004B254A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54792E">
        <w:rPr>
          <w:rFonts w:ascii="Times New Roman" w:hAnsi="Times New Roman"/>
          <w:color w:val="000000"/>
          <w:sz w:val="28"/>
          <w:szCs w:val="28"/>
          <w:lang w:eastAsia="ru-RU"/>
        </w:rPr>
        <w:t>и</w:t>
      </w:r>
      <w:r w:rsidRPr="004B254A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54792E">
        <w:rPr>
          <w:rFonts w:ascii="Times New Roman" w:hAnsi="Times New Roman"/>
          <w:color w:val="000000"/>
          <w:sz w:val="28"/>
          <w:szCs w:val="28"/>
          <w:lang w:eastAsia="ru-RU"/>
        </w:rPr>
        <w:t>проведения</w:t>
      </w:r>
      <w:r w:rsidRPr="004B254A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54792E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промежуточной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и итоговой </w:t>
      </w:r>
      <w:r w:rsidRPr="0054792E">
        <w:rPr>
          <w:rFonts w:ascii="Times New Roman" w:hAnsi="Times New Roman"/>
          <w:color w:val="000000"/>
          <w:sz w:val="28"/>
          <w:szCs w:val="28"/>
          <w:lang w:eastAsia="ru-RU"/>
        </w:rPr>
        <w:t>аттестац</w:t>
      </w:r>
      <w:r w:rsidRPr="004B254A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ии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выпускников общеобразовательной организации, завершивших обучение</w:t>
      </w:r>
      <w:r w:rsidRPr="004B254A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по образовательным программам основного общего и </w:t>
      </w:r>
      <w:r w:rsidRPr="006B7954">
        <w:rPr>
          <w:rFonts w:ascii="Times New Roman" w:hAnsi="Times New Roman"/>
          <w:sz w:val="28"/>
          <w:szCs w:val="28"/>
          <w:lang w:eastAsia="ru-RU"/>
        </w:rPr>
        <w:t>среднего общего</w:t>
      </w:r>
      <w:r w:rsidRPr="004B254A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образования </w:t>
      </w:r>
      <w:r w:rsidRPr="0054792E">
        <w:rPr>
          <w:rFonts w:ascii="Times New Roman" w:hAnsi="Times New Roman"/>
          <w:color w:val="000000"/>
          <w:sz w:val="28"/>
          <w:szCs w:val="28"/>
          <w:lang w:eastAsia="ru-RU"/>
        </w:rPr>
        <w:t>в 2019-2020 учебном году в условиях</w:t>
      </w:r>
      <w:r w:rsidRPr="004B254A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54792E">
        <w:rPr>
          <w:rFonts w:ascii="Times New Roman" w:hAnsi="Times New Roman"/>
          <w:color w:val="000000"/>
          <w:sz w:val="28"/>
          <w:szCs w:val="28"/>
          <w:lang w:eastAsia="ru-RU"/>
        </w:rPr>
        <w:t>дистанционног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о обучения, согласно приложению</w:t>
      </w:r>
      <w:r w:rsidRPr="0054792E">
        <w:rPr>
          <w:rFonts w:ascii="Times New Roman" w:hAnsi="Times New Roman"/>
          <w:color w:val="000000"/>
          <w:sz w:val="28"/>
          <w:szCs w:val="28"/>
          <w:lang w:eastAsia="ru-RU"/>
        </w:rPr>
        <w:t>.</w:t>
      </w:r>
    </w:p>
    <w:p w:rsidR="00A5272E" w:rsidRPr="0054792E" w:rsidRDefault="00A5272E" w:rsidP="0054792E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A5272E" w:rsidRPr="006B7954" w:rsidRDefault="00A5272E" w:rsidP="002E3EB5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54792E">
        <w:rPr>
          <w:rFonts w:ascii="Times New Roman" w:hAnsi="Times New Roman"/>
          <w:color w:val="000000"/>
          <w:sz w:val="28"/>
          <w:szCs w:val="28"/>
          <w:lang w:eastAsia="ru-RU"/>
        </w:rPr>
        <w:t xml:space="preserve">2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Болоткаевой З.З. </w:t>
      </w:r>
      <w:r w:rsidRPr="0054792E">
        <w:rPr>
          <w:rFonts w:ascii="Times New Roman" w:hAnsi="Times New Roman"/>
          <w:color w:val="000000"/>
          <w:sz w:val="28"/>
          <w:szCs w:val="28"/>
          <w:lang w:eastAsia="ru-RU"/>
        </w:rPr>
        <w:t>разместить</w:t>
      </w:r>
      <w:r w:rsidRPr="004B254A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приказ </w:t>
      </w:r>
      <w:r w:rsidRPr="0054792E">
        <w:rPr>
          <w:rFonts w:ascii="Times New Roman" w:hAnsi="Times New Roman"/>
          <w:color w:val="000000"/>
          <w:sz w:val="28"/>
          <w:szCs w:val="28"/>
          <w:lang w:eastAsia="ru-RU"/>
        </w:rPr>
        <w:t>на</w:t>
      </w:r>
      <w:r w:rsidRPr="004B254A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54792E">
        <w:rPr>
          <w:rFonts w:ascii="Times New Roman" w:hAnsi="Times New Roman"/>
          <w:color w:val="000000"/>
          <w:sz w:val="28"/>
          <w:szCs w:val="28"/>
          <w:lang w:eastAsia="ru-RU"/>
        </w:rPr>
        <w:t>официальном</w:t>
      </w:r>
      <w:r w:rsidRPr="004B254A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54792E">
        <w:rPr>
          <w:rFonts w:ascii="Times New Roman" w:hAnsi="Times New Roman"/>
          <w:color w:val="000000"/>
          <w:sz w:val="28"/>
          <w:szCs w:val="28"/>
          <w:lang w:eastAsia="ru-RU"/>
        </w:rPr>
        <w:t>сайте</w:t>
      </w:r>
      <w:r w:rsidRPr="004B254A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>МК</w:t>
      </w:r>
      <w:r w:rsidRPr="006B7954">
        <w:rPr>
          <w:rFonts w:ascii="Times New Roman" w:hAnsi="Times New Roman"/>
          <w:sz w:val="28"/>
          <w:szCs w:val="28"/>
          <w:lang w:eastAsia="ru-RU"/>
        </w:rPr>
        <w:t>ОУ «</w:t>
      </w:r>
      <w:r>
        <w:rPr>
          <w:rFonts w:ascii="Times New Roman" w:hAnsi="Times New Roman"/>
          <w:sz w:val="28"/>
          <w:szCs w:val="28"/>
          <w:lang w:eastAsia="ru-RU"/>
        </w:rPr>
        <w:t>Барчхойотар</w:t>
      </w:r>
      <w:r w:rsidRPr="006B7954">
        <w:rPr>
          <w:rFonts w:ascii="Times New Roman" w:hAnsi="Times New Roman"/>
          <w:sz w:val="28"/>
          <w:szCs w:val="28"/>
          <w:lang w:eastAsia="ru-RU"/>
        </w:rPr>
        <w:t>ская СОШ».</w:t>
      </w:r>
    </w:p>
    <w:p w:rsidR="00A5272E" w:rsidRPr="0054792E" w:rsidRDefault="00A5272E" w:rsidP="0054792E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54792E">
        <w:rPr>
          <w:rFonts w:ascii="Times New Roman" w:hAnsi="Times New Roman"/>
          <w:color w:val="000000"/>
          <w:sz w:val="28"/>
          <w:szCs w:val="28"/>
          <w:lang w:eastAsia="ru-RU"/>
        </w:rPr>
        <w:t>3 Классным руководителям ознакомить обучающихся и их родителей</w:t>
      </w:r>
    </w:p>
    <w:p w:rsidR="00A5272E" w:rsidRDefault="00A5272E" w:rsidP="0054792E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54792E">
        <w:rPr>
          <w:rFonts w:ascii="Times New Roman" w:hAnsi="Times New Roman"/>
          <w:color w:val="000000"/>
          <w:sz w:val="28"/>
          <w:szCs w:val="28"/>
          <w:lang w:eastAsia="ru-RU"/>
        </w:rPr>
        <w:t xml:space="preserve">(законных представителей) с Временным порядком промежуточной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и итоговой </w:t>
      </w:r>
      <w:r w:rsidRPr="0054792E">
        <w:rPr>
          <w:rFonts w:ascii="Times New Roman" w:hAnsi="Times New Roman"/>
          <w:color w:val="000000"/>
          <w:sz w:val="28"/>
          <w:szCs w:val="28"/>
          <w:lang w:eastAsia="ru-RU"/>
        </w:rPr>
        <w:t>аттестации.</w:t>
      </w:r>
    </w:p>
    <w:p w:rsidR="00A5272E" w:rsidRPr="0054792E" w:rsidRDefault="00A5272E" w:rsidP="0054792E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A5272E" w:rsidRPr="0054792E" w:rsidRDefault="00A5272E" w:rsidP="0054792E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54792E">
        <w:rPr>
          <w:rFonts w:ascii="Times New Roman" w:hAnsi="Times New Roman"/>
          <w:color w:val="000000"/>
          <w:sz w:val="28"/>
          <w:szCs w:val="28"/>
          <w:lang w:eastAsia="ru-RU"/>
        </w:rPr>
        <w:t>4 Контроль за выполнением данного приказа оставляю за собой.</w:t>
      </w:r>
    </w:p>
    <w:p w:rsidR="00A5272E" w:rsidRDefault="00A5272E" w:rsidP="0054792E">
      <w:pPr>
        <w:shd w:val="clear" w:color="auto" w:fill="FFFFFF"/>
        <w:spacing w:after="0" w:line="240" w:lineRule="auto"/>
        <w:rPr>
          <w:rFonts w:ascii="yandex-sans" w:hAnsi="yandex-sans"/>
          <w:color w:val="000000"/>
          <w:sz w:val="23"/>
          <w:szCs w:val="23"/>
          <w:lang w:eastAsia="ru-RU"/>
        </w:rPr>
      </w:pPr>
    </w:p>
    <w:p w:rsidR="00A5272E" w:rsidRDefault="00A5272E" w:rsidP="0054792E">
      <w:pPr>
        <w:shd w:val="clear" w:color="auto" w:fill="FFFFFF"/>
        <w:spacing w:after="0" w:line="240" w:lineRule="auto"/>
        <w:rPr>
          <w:rFonts w:ascii="yandex-sans" w:hAnsi="yandex-sans"/>
          <w:color w:val="000000"/>
          <w:sz w:val="23"/>
          <w:szCs w:val="23"/>
          <w:lang w:eastAsia="ru-RU"/>
        </w:rPr>
      </w:pPr>
    </w:p>
    <w:p w:rsidR="00A5272E" w:rsidRPr="006B7954" w:rsidRDefault="00A5272E" w:rsidP="002E3EB5">
      <w:pPr>
        <w:shd w:val="clear" w:color="auto" w:fill="FFFFFF"/>
        <w:spacing w:after="0" w:line="240" w:lineRule="auto"/>
        <w:rPr>
          <w:rFonts w:ascii="yandex-sans" w:hAnsi="yandex-sans"/>
          <w:color w:val="FF0000"/>
          <w:sz w:val="28"/>
          <w:szCs w:val="28"/>
          <w:lang w:eastAsia="ru-RU"/>
        </w:rPr>
      </w:pPr>
      <w:r w:rsidRPr="006B7954">
        <w:rPr>
          <w:rFonts w:ascii="yandex-sans" w:hAnsi="yandex-sans"/>
          <w:color w:val="000000"/>
          <w:sz w:val="28"/>
          <w:szCs w:val="28"/>
          <w:lang w:eastAsia="ru-RU"/>
        </w:rPr>
        <w:t xml:space="preserve">Директор </w:t>
      </w:r>
      <w:r>
        <w:rPr>
          <w:rFonts w:ascii="yandex-sans" w:hAnsi="yandex-sans"/>
          <w:color w:val="000000"/>
          <w:sz w:val="28"/>
          <w:szCs w:val="28"/>
          <w:lang w:eastAsia="ru-RU"/>
        </w:rPr>
        <w:t xml:space="preserve">                                              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М.Ю. Джамалдинова</w:t>
      </w:r>
      <w:r w:rsidRPr="006B7954">
        <w:rPr>
          <w:rFonts w:ascii="yandex-sans" w:hAnsi="yandex-sans"/>
          <w:color w:val="FF0000"/>
          <w:sz w:val="28"/>
          <w:szCs w:val="28"/>
          <w:lang w:eastAsia="ru-RU"/>
        </w:rPr>
        <w:t xml:space="preserve">                                                                                   </w:t>
      </w:r>
    </w:p>
    <w:p w:rsidR="00A5272E" w:rsidRDefault="00A5272E">
      <w:pPr>
        <w:rPr>
          <w:color w:val="FF0000"/>
        </w:rPr>
      </w:pPr>
    </w:p>
    <w:p w:rsidR="00A5272E" w:rsidRDefault="00A5272E">
      <w:pPr>
        <w:rPr>
          <w:color w:val="FF0000"/>
        </w:rPr>
      </w:pPr>
    </w:p>
    <w:p w:rsidR="00A5272E" w:rsidRDefault="00A5272E">
      <w:pPr>
        <w:rPr>
          <w:color w:val="FF0000"/>
        </w:rPr>
      </w:pPr>
    </w:p>
    <w:p w:rsidR="00A5272E" w:rsidRDefault="00A5272E">
      <w:pPr>
        <w:rPr>
          <w:color w:val="FF0000"/>
        </w:rPr>
      </w:pPr>
    </w:p>
    <w:p w:rsidR="00A5272E" w:rsidRDefault="00A5272E">
      <w:pPr>
        <w:rPr>
          <w:color w:val="FF0000"/>
        </w:rPr>
      </w:pPr>
    </w:p>
    <w:p w:rsidR="00A5272E" w:rsidRDefault="00A5272E">
      <w:pPr>
        <w:rPr>
          <w:color w:val="FF0000"/>
        </w:rPr>
      </w:pPr>
    </w:p>
    <w:p w:rsidR="00A5272E" w:rsidRDefault="00A5272E">
      <w:pPr>
        <w:rPr>
          <w:color w:val="FF0000"/>
        </w:rPr>
      </w:pPr>
    </w:p>
    <w:p w:rsidR="00A5272E" w:rsidRDefault="00A5272E">
      <w:pPr>
        <w:rPr>
          <w:color w:val="FF0000"/>
        </w:rPr>
      </w:pPr>
    </w:p>
    <w:p w:rsidR="00A5272E" w:rsidRDefault="00A5272E">
      <w:pPr>
        <w:rPr>
          <w:color w:val="FF0000"/>
        </w:rPr>
      </w:pPr>
    </w:p>
    <w:p w:rsidR="00A5272E" w:rsidRDefault="00A5272E">
      <w:pPr>
        <w:rPr>
          <w:color w:val="FF0000"/>
        </w:rPr>
      </w:pPr>
    </w:p>
    <w:p w:rsidR="00A5272E" w:rsidRDefault="00A5272E">
      <w:pPr>
        <w:rPr>
          <w:color w:val="FF0000"/>
        </w:rPr>
      </w:pPr>
    </w:p>
    <w:p w:rsidR="00A5272E" w:rsidRDefault="00A5272E">
      <w:pPr>
        <w:rPr>
          <w:color w:val="FF0000"/>
        </w:rPr>
      </w:pPr>
    </w:p>
    <w:p w:rsidR="00A5272E" w:rsidRDefault="00A5272E">
      <w:pPr>
        <w:rPr>
          <w:color w:val="FF0000"/>
        </w:rPr>
      </w:pPr>
    </w:p>
    <w:p w:rsidR="00A5272E" w:rsidRDefault="00A5272E">
      <w:pPr>
        <w:rPr>
          <w:color w:val="FF0000"/>
        </w:rPr>
      </w:pPr>
    </w:p>
    <w:p w:rsidR="00A5272E" w:rsidRDefault="00A5272E">
      <w:pPr>
        <w:rPr>
          <w:color w:val="FF0000"/>
        </w:rPr>
      </w:pPr>
    </w:p>
    <w:p w:rsidR="00A5272E" w:rsidRDefault="00A5272E">
      <w:pPr>
        <w:rPr>
          <w:color w:val="FF0000"/>
        </w:rPr>
      </w:pPr>
    </w:p>
    <w:p w:rsidR="00A5272E" w:rsidRDefault="00A5272E">
      <w:pPr>
        <w:rPr>
          <w:color w:val="FF0000"/>
        </w:rPr>
      </w:pPr>
    </w:p>
    <w:p w:rsidR="00A5272E" w:rsidRDefault="00A5272E">
      <w:pPr>
        <w:rPr>
          <w:color w:val="FF0000"/>
        </w:rPr>
      </w:pPr>
    </w:p>
    <w:p w:rsidR="00A5272E" w:rsidRDefault="00A5272E">
      <w:pPr>
        <w:rPr>
          <w:color w:val="FF0000"/>
        </w:rPr>
      </w:pPr>
    </w:p>
    <w:p w:rsidR="00A5272E" w:rsidRDefault="00A5272E">
      <w:pPr>
        <w:rPr>
          <w:color w:val="FF0000"/>
        </w:rPr>
      </w:pPr>
    </w:p>
    <w:p w:rsidR="00A5272E" w:rsidRDefault="00A5272E">
      <w:pPr>
        <w:rPr>
          <w:color w:val="FF0000"/>
        </w:rPr>
      </w:pPr>
    </w:p>
    <w:p w:rsidR="00A5272E" w:rsidRPr="004B254A" w:rsidRDefault="00A5272E" w:rsidP="004B254A">
      <w:pPr>
        <w:shd w:val="clear" w:color="auto" w:fill="FFFFFF"/>
        <w:spacing w:after="0" w:line="240" w:lineRule="auto"/>
        <w:jc w:val="right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Приложение</w:t>
      </w:r>
    </w:p>
    <w:p w:rsidR="00A5272E" w:rsidRPr="007B2233" w:rsidRDefault="00A5272E" w:rsidP="004B254A">
      <w:pPr>
        <w:shd w:val="clear" w:color="auto" w:fill="FFFFFF"/>
        <w:spacing w:after="0" w:line="240" w:lineRule="auto"/>
        <w:jc w:val="right"/>
        <w:rPr>
          <w:rFonts w:ascii="Times New Roman" w:hAnsi="Times New Roman"/>
          <w:color w:val="FF0000"/>
          <w:sz w:val="24"/>
          <w:szCs w:val="24"/>
          <w:lang w:eastAsia="ru-RU"/>
        </w:rPr>
      </w:pPr>
      <w:r w:rsidRPr="004B254A">
        <w:rPr>
          <w:rFonts w:ascii="Times New Roman" w:hAnsi="Times New Roman"/>
          <w:color w:val="000000"/>
          <w:sz w:val="24"/>
          <w:szCs w:val="24"/>
          <w:lang w:eastAsia="ru-RU"/>
        </w:rPr>
        <w:t>к приказу от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11.06. 2020. № 324-п</w:t>
      </w:r>
    </w:p>
    <w:p w:rsidR="00A5272E" w:rsidRDefault="00A5272E" w:rsidP="004B254A">
      <w:pPr>
        <w:shd w:val="clear" w:color="auto" w:fill="FFFFFF"/>
        <w:spacing w:after="0" w:line="240" w:lineRule="auto"/>
        <w:jc w:val="right"/>
        <w:rPr>
          <w:rFonts w:ascii="Times New Roman" w:hAnsi="Times New Roman"/>
          <w:color w:val="FF0000"/>
          <w:sz w:val="24"/>
          <w:szCs w:val="24"/>
          <w:lang w:eastAsia="ru-RU"/>
        </w:rPr>
      </w:pPr>
    </w:p>
    <w:p w:rsidR="00A5272E" w:rsidRPr="004B254A" w:rsidRDefault="00A5272E" w:rsidP="004B254A">
      <w:pPr>
        <w:shd w:val="clear" w:color="auto" w:fill="FFFFFF"/>
        <w:spacing w:after="0" w:line="240" w:lineRule="auto"/>
        <w:jc w:val="right"/>
        <w:rPr>
          <w:rFonts w:ascii="Times New Roman" w:hAnsi="Times New Roman"/>
          <w:color w:val="FF0000"/>
          <w:sz w:val="24"/>
          <w:szCs w:val="24"/>
          <w:lang w:eastAsia="ru-RU"/>
        </w:rPr>
      </w:pPr>
    </w:p>
    <w:p w:rsidR="00A5272E" w:rsidRPr="002E3EB5" w:rsidRDefault="00A5272E" w:rsidP="004B254A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2E3EB5">
        <w:rPr>
          <w:rFonts w:ascii="Times New Roman" w:hAnsi="Times New Roman"/>
          <w:b/>
          <w:sz w:val="28"/>
          <w:szCs w:val="28"/>
          <w:lang w:eastAsia="ru-RU"/>
        </w:rPr>
        <w:t>Временный порядок организации и проведения</w:t>
      </w:r>
    </w:p>
    <w:p w:rsidR="00A5272E" w:rsidRPr="002E3EB5" w:rsidRDefault="00A5272E" w:rsidP="004B254A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2E3EB5">
        <w:rPr>
          <w:rFonts w:ascii="Times New Roman" w:hAnsi="Times New Roman"/>
          <w:b/>
          <w:sz w:val="28"/>
          <w:szCs w:val="28"/>
          <w:lang w:eastAsia="ru-RU"/>
        </w:rPr>
        <w:t>промежуточной и итоговой аттестации</w:t>
      </w:r>
      <w:r w:rsidRPr="006B7954">
        <w:rPr>
          <w:rFonts w:ascii="Times New Roman" w:hAnsi="Times New Roman"/>
          <w:b/>
          <w:sz w:val="26"/>
          <w:szCs w:val="26"/>
          <w:lang w:eastAsia="ru-RU"/>
        </w:rPr>
        <w:t xml:space="preserve"> </w:t>
      </w:r>
      <w:r w:rsidRPr="006B7954">
        <w:rPr>
          <w:rFonts w:ascii="Times New Roman" w:hAnsi="Times New Roman"/>
          <w:b/>
          <w:sz w:val="28"/>
          <w:szCs w:val="28"/>
          <w:lang w:eastAsia="ru-RU"/>
        </w:rPr>
        <w:t>выпускников общеобразовательной организации, завершивших обучение по образовательным программам</w:t>
      </w:r>
      <w:r w:rsidRPr="006B7954">
        <w:rPr>
          <w:rFonts w:ascii="Times New Roman" w:hAnsi="Times New Roman"/>
          <w:b/>
          <w:sz w:val="26"/>
          <w:szCs w:val="26"/>
          <w:lang w:eastAsia="ru-RU"/>
        </w:rPr>
        <w:t xml:space="preserve"> </w:t>
      </w:r>
      <w:r w:rsidRPr="002E3EB5">
        <w:rPr>
          <w:rFonts w:ascii="Times New Roman" w:hAnsi="Times New Roman"/>
          <w:b/>
          <w:sz w:val="28"/>
          <w:szCs w:val="28"/>
          <w:lang w:eastAsia="ru-RU"/>
        </w:rPr>
        <w:t xml:space="preserve">основного общего и среднего общего образования </w:t>
      </w:r>
    </w:p>
    <w:p w:rsidR="00A5272E" w:rsidRPr="002E3EB5" w:rsidRDefault="00A5272E" w:rsidP="004B254A">
      <w:pPr>
        <w:shd w:val="clear" w:color="auto" w:fill="FFFFFF"/>
        <w:spacing w:after="0" w:line="240" w:lineRule="auto"/>
        <w:jc w:val="center"/>
        <w:rPr>
          <w:rFonts w:ascii="yandex-sans" w:hAnsi="yandex-sans"/>
          <w:b/>
          <w:sz w:val="28"/>
          <w:szCs w:val="28"/>
          <w:lang w:eastAsia="ru-RU"/>
        </w:rPr>
      </w:pPr>
      <w:r w:rsidRPr="002E3EB5">
        <w:rPr>
          <w:rFonts w:ascii="Times New Roman" w:hAnsi="Times New Roman"/>
          <w:b/>
          <w:sz w:val="28"/>
          <w:szCs w:val="28"/>
          <w:lang w:eastAsia="ru-RU"/>
        </w:rPr>
        <w:t>в 2019-2020 учебном году в условиях дистанционного обучения</w:t>
      </w:r>
    </w:p>
    <w:p w:rsidR="00A5272E" w:rsidRDefault="00A5272E" w:rsidP="006F04B5">
      <w:pPr>
        <w:shd w:val="clear" w:color="auto" w:fill="FFFFFF"/>
        <w:spacing w:after="0" w:line="240" w:lineRule="auto"/>
        <w:jc w:val="both"/>
        <w:rPr>
          <w:rFonts w:ascii="yandex-sans" w:hAnsi="yandex-sans"/>
          <w:color w:val="000000"/>
          <w:sz w:val="23"/>
          <w:szCs w:val="23"/>
          <w:lang w:eastAsia="ru-RU"/>
        </w:rPr>
      </w:pPr>
    </w:p>
    <w:p w:rsidR="00A5272E" w:rsidRPr="006B7954" w:rsidRDefault="00A5272E" w:rsidP="006F04B5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color w:val="000000"/>
          <w:sz w:val="26"/>
          <w:szCs w:val="26"/>
          <w:lang w:eastAsia="ru-RU"/>
        </w:rPr>
      </w:pPr>
      <w:r w:rsidRPr="006B7954">
        <w:rPr>
          <w:rFonts w:ascii="Times New Roman" w:hAnsi="Times New Roman"/>
          <w:b/>
          <w:color w:val="000000"/>
          <w:sz w:val="26"/>
          <w:szCs w:val="26"/>
          <w:lang w:eastAsia="ru-RU"/>
        </w:rPr>
        <w:t>1 Общие положения</w:t>
      </w:r>
    </w:p>
    <w:p w:rsidR="00A5272E" w:rsidRDefault="00A5272E" w:rsidP="002E3EB5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  <w:r w:rsidRPr="004B254A">
        <w:rPr>
          <w:rFonts w:ascii="Times New Roman" w:hAnsi="Times New Roman"/>
          <w:color w:val="000000"/>
          <w:sz w:val="26"/>
          <w:szCs w:val="26"/>
          <w:lang w:eastAsia="ru-RU"/>
        </w:rPr>
        <w:t>1.1. Временный порядок проведения промежуточной и итоговой аттестации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 выпускников </w:t>
      </w:r>
      <w:r w:rsidRPr="004B254A">
        <w:rPr>
          <w:rFonts w:ascii="Times New Roman" w:hAnsi="Times New Roman"/>
          <w:color w:val="000000"/>
          <w:sz w:val="26"/>
          <w:szCs w:val="26"/>
          <w:lang w:eastAsia="ru-RU"/>
        </w:rPr>
        <w:t>создан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 </w:t>
      </w:r>
      <w:r w:rsidRPr="004B254A">
        <w:rPr>
          <w:rFonts w:ascii="Times New Roman" w:hAnsi="Times New Roman"/>
          <w:color w:val="000000"/>
          <w:sz w:val="26"/>
          <w:szCs w:val="26"/>
          <w:lang w:eastAsia="ru-RU"/>
        </w:rPr>
        <w:t>с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 </w:t>
      </w:r>
      <w:r w:rsidRPr="004B254A">
        <w:rPr>
          <w:rFonts w:ascii="Times New Roman" w:hAnsi="Times New Roman"/>
          <w:color w:val="000000"/>
          <w:sz w:val="26"/>
          <w:szCs w:val="26"/>
          <w:lang w:eastAsia="ru-RU"/>
        </w:rPr>
        <w:t>ц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>е</w:t>
      </w:r>
      <w:r w:rsidRPr="004B254A">
        <w:rPr>
          <w:rFonts w:ascii="Times New Roman" w:hAnsi="Times New Roman"/>
          <w:color w:val="000000"/>
          <w:sz w:val="26"/>
          <w:szCs w:val="26"/>
          <w:lang w:eastAsia="ru-RU"/>
        </w:rPr>
        <w:t>лью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 </w:t>
      </w:r>
      <w:r w:rsidRPr="004B254A">
        <w:rPr>
          <w:rFonts w:ascii="Times New Roman" w:hAnsi="Times New Roman"/>
          <w:color w:val="000000"/>
          <w:sz w:val="26"/>
          <w:szCs w:val="26"/>
          <w:lang w:eastAsia="ru-RU"/>
        </w:rPr>
        <w:t>определения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 </w:t>
      </w:r>
      <w:r w:rsidRPr="004B254A">
        <w:rPr>
          <w:rFonts w:ascii="Times New Roman" w:hAnsi="Times New Roman"/>
          <w:color w:val="000000"/>
          <w:sz w:val="26"/>
          <w:szCs w:val="26"/>
          <w:lang w:eastAsia="ru-RU"/>
        </w:rPr>
        <w:t>общих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 </w:t>
      </w:r>
      <w:r w:rsidRPr="004B254A">
        <w:rPr>
          <w:rFonts w:ascii="Times New Roman" w:hAnsi="Times New Roman"/>
          <w:color w:val="000000"/>
          <w:sz w:val="26"/>
          <w:szCs w:val="26"/>
          <w:lang w:eastAsia="ru-RU"/>
        </w:rPr>
        <w:t>правил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 </w:t>
      </w:r>
      <w:r w:rsidRPr="004B254A">
        <w:rPr>
          <w:rFonts w:ascii="Times New Roman" w:hAnsi="Times New Roman"/>
          <w:color w:val="000000"/>
          <w:sz w:val="26"/>
          <w:szCs w:val="26"/>
          <w:lang w:eastAsia="ru-RU"/>
        </w:rPr>
        <w:t>проведения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 </w:t>
      </w:r>
      <w:r w:rsidRPr="004B254A">
        <w:rPr>
          <w:rFonts w:ascii="Times New Roman" w:hAnsi="Times New Roman"/>
          <w:color w:val="000000"/>
          <w:sz w:val="26"/>
          <w:szCs w:val="26"/>
          <w:lang w:eastAsia="ru-RU"/>
        </w:rPr>
        <w:t>промежуточной аттестации в условиях режима повышенной готовности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 </w:t>
      </w:r>
      <w:r w:rsidRPr="004B254A">
        <w:rPr>
          <w:rFonts w:ascii="Times New Roman" w:hAnsi="Times New Roman"/>
          <w:color w:val="000000"/>
          <w:sz w:val="26"/>
          <w:szCs w:val="26"/>
          <w:lang w:eastAsia="ru-RU"/>
        </w:rPr>
        <w:t>и принятия дополнительных мер по защите населения от новой коронавирусной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 </w:t>
      </w:r>
      <w:r w:rsidRPr="004B254A">
        <w:rPr>
          <w:rFonts w:ascii="Times New Roman" w:hAnsi="Times New Roman"/>
          <w:color w:val="000000"/>
          <w:sz w:val="26"/>
          <w:szCs w:val="26"/>
          <w:lang w:eastAsia="ru-RU"/>
        </w:rPr>
        <w:t>инфекции (COVID-19) в период самоизоляции детей и взрослых. Временный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 </w:t>
      </w:r>
      <w:r w:rsidRPr="004B254A">
        <w:rPr>
          <w:rFonts w:ascii="Times New Roman" w:hAnsi="Times New Roman"/>
          <w:color w:val="000000"/>
          <w:sz w:val="26"/>
          <w:szCs w:val="26"/>
          <w:lang w:eastAsia="ru-RU"/>
        </w:rPr>
        <w:t>порядок обеспечивает права обучающихся на полноту освоения образовательн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ых программ, реализуемых </w:t>
      </w:r>
      <w:r>
        <w:rPr>
          <w:rFonts w:ascii="Times New Roman" w:hAnsi="Times New Roman"/>
          <w:sz w:val="26"/>
          <w:szCs w:val="26"/>
          <w:lang w:eastAsia="ru-RU"/>
        </w:rPr>
        <w:t>МК</w:t>
      </w:r>
      <w:r w:rsidRPr="006B7954">
        <w:rPr>
          <w:rFonts w:ascii="Times New Roman" w:hAnsi="Times New Roman"/>
          <w:sz w:val="26"/>
          <w:szCs w:val="26"/>
          <w:lang w:eastAsia="ru-RU"/>
        </w:rPr>
        <w:t>ОУ «</w:t>
      </w:r>
      <w:r>
        <w:rPr>
          <w:rFonts w:ascii="Times New Roman" w:hAnsi="Times New Roman"/>
          <w:sz w:val="26"/>
          <w:szCs w:val="26"/>
          <w:lang w:eastAsia="ru-RU"/>
        </w:rPr>
        <w:t>Барчхойотар</w:t>
      </w:r>
      <w:r w:rsidRPr="006B7954">
        <w:rPr>
          <w:rFonts w:ascii="Times New Roman" w:hAnsi="Times New Roman"/>
          <w:sz w:val="26"/>
          <w:szCs w:val="26"/>
          <w:lang w:eastAsia="ru-RU"/>
        </w:rPr>
        <w:t>ская СОШ».</w:t>
      </w:r>
    </w:p>
    <w:p w:rsidR="00A5272E" w:rsidRPr="004B254A" w:rsidRDefault="00A5272E" w:rsidP="006F04B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  <w:lang w:eastAsia="ru-RU"/>
        </w:rPr>
      </w:pPr>
    </w:p>
    <w:p w:rsidR="00A5272E" w:rsidRDefault="00A5272E" w:rsidP="002E3EB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  <w:lang w:eastAsia="ru-RU"/>
        </w:rPr>
      </w:pPr>
      <w:r w:rsidRPr="004B254A">
        <w:rPr>
          <w:rFonts w:ascii="Times New Roman" w:hAnsi="Times New Roman"/>
          <w:color w:val="000000"/>
          <w:sz w:val="26"/>
          <w:szCs w:val="26"/>
          <w:lang w:eastAsia="ru-RU"/>
        </w:rPr>
        <w:t>1.2. Реализуя образовательные программы в условиях режима повышенной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 </w:t>
      </w:r>
      <w:r w:rsidRPr="004B254A">
        <w:rPr>
          <w:rFonts w:ascii="Times New Roman" w:hAnsi="Times New Roman"/>
          <w:color w:val="000000"/>
          <w:sz w:val="26"/>
          <w:szCs w:val="26"/>
          <w:lang w:eastAsia="ru-RU"/>
        </w:rPr>
        <w:t xml:space="preserve">готовности и самоизоляции детей и взрослых, </w:t>
      </w:r>
      <w:r>
        <w:rPr>
          <w:rFonts w:ascii="Times New Roman" w:hAnsi="Times New Roman"/>
          <w:sz w:val="26"/>
          <w:szCs w:val="26"/>
          <w:lang w:eastAsia="ru-RU"/>
        </w:rPr>
        <w:t>МК</w:t>
      </w:r>
      <w:r w:rsidRPr="006B7954">
        <w:rPr>
          <w:rFonts w:ascii="Times New Roman" w:hAnsi="Times New Roman"/>
          <w:sz w:val="26"/>
          <w:szCs w:val="26"/>
          <w:lang w:eastAsia="ru-RU"/>
        </w:rPr>
        <w:t>ОУ «</w:t>
      </w:r>
      <w:r>
        <w:rPr>
          <w:rFonts w:ascii="Times New Roman" w:hAnsi="Times New Roman"/>
          <w:sz w:val="26"/>
          <w:szCs w:val="26"/>
          <w:lang w:eastAsia="ru-RU"/>
        </w:rPr>
        <w:t>Барчхойотар</w:t>
      </w:r>
      <w:r w:rsidRPr="006B7954">
        <w:rPr>
          <w:rFonts w:ascii="Times New Roman" w:hAnsi="Times New Roman"/>
          <w:sz w:val="26"/>
          <w:szCs w:val="26"/>
          <w:lang w:eastAsia="ru-RU"/>
        </w:rPr>
        <w:t>ская СОШ»</w:t>
      </w:r>
      <w:r>
        <w:rPr>
          <w:rFonts w:ascii="Times New Roman" w:hAnsi="Times New Roman"/>
          <w:color w:val="FF0000"/>
          <w:sz w:val="26"/>
          <w:szCs w:val="26"/>
          <w:lang w:eastAsia="ru-RU"/>
        </w:rPr>
        <w:t xml:space="preserve"> </w:t>
      </w:r>
      <w:r w:rsidRPr="004B254A">
        <w:rPr>
          <w:rFonts w:ascii="Times New Roman" w:hAnsi="Times New Roman"/>
          <w:color w:val="000000"/>
          <w:sz w:val="26"/>
          <w:szCs w:val="26"/>
          <w:lang w:eastAsia="ru-RU"/>
        </w:rPr>
        <w:t>организует образовательный процесс в тех условиях, которые доступны для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 </w:t>
      </w:r>
      <w:r w:rsidRPr="004B254A">
        <w:rPr>
          <w:rFonts w:ascii="Times New Roman" w:hAnsi="Times New Roman"/>
          <w:color w:val="000000"/>
          <w:sz w:val="26"/>
          <w:szCs w:val="26"/>
          <w:lang w:eastAsia="ru-RU"/>
        </w:rPr>
        <w:t>обучающихся и преподавателей. При проведении текущего контроля успеваемости,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 </w:t>
      </w:r>
      <w:r w:rsidRPr="004B254A">
        <w:rPr>
          <w:rFonts w:ascii="Times New Roman" w:hAnsi="Times New Roman"/>
          <w:color w:val="000000"/>
          <w:sz w:val="26"/>
          <w:szCs w:val="26"/>
          <w:lang w:eastAsia="ru-RU"/>
        </w:rPr>
        <w:t>промежуточной аттестации в условиях дистанционного обучения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 </w:t>
      </w:r>
      <w:r w:rsidRPr="004B254A">
        <w:rPr>
          <w:rFonts w:ascii="Times New Roman" w:hAnsi="Times New Roman"/>
          <w:color w:val="000000"/>
          <w:sz w:val="26"/>
          <w:szCs w:val="26"/>
          <w:lang w:eastAsia="ru-RU"/>
        </w:rPr>
        <w:t>по возможности используются информационно - коммуникационные технологии.</w:t>
      </w:r>
    </w:p>
    <w:p w:rsidR="00A5272E" w:rsidRPr="004B254A" w:rsidRDefault="00A5272E" w:rsidP="006F04B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  <w:lang w:eastAsia="ru-RU"/>
        </w:rPr>
      </w:pPr>
    </w:p>
    <w:p w:rsidR="00A5272E" w:rsidRPr="004B254A" w:rsidRDefault="00A5272E" w:rsidP="006F04B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  <w:lang w:eastAsia="ru-RU"/>
        </w:rPr>
      </w:pPr>
      <w:r w:rsidRPr="004B254A">
        <w:rPr>
          <w:rFonts w:ascii="Times New Roman" w:hAnsi="Times New Roman"/>
          <w:color w:val="000000"/>
          <w:sz w:val="26"/>
          <w:szCs w:val="26"/>
          <w:lang w:eastAsia="ru-RU"/>
        </w:rPr>
        <w:t>1.3. В соответствии с частью 1 статьи 58 Федерального закона от 29.12.2012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 </w:t>
      </w:r>
      <w:r w:rsidRPr="004B254A">
        <w:rPr>
          <w:rFonts w:ascii="Times New Roman" w:hAnsi="Times New Roman"/>
          <w:color w:val="000000"/>
          <w:sz w:val="26"/>
          <w:szCs w:val="26"/>
          <w:lang w:eastAsia="ru-RU"/>
        </w:rPr>
        <w:t>№ 273-ФЗ «Об образовании в Российской Федерации» освоение образовательной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 </w:t>
      </w:r>
      <w:r w:rsidRPr="004B254A">
        <w:rPr>
          <w:rFonts w:ascii="Times New Roman" w:hAnsi="Times New Roman"/>
          <w:color w:val="000000"/>
          <w:sz w:val="26"/>
          <w:szCs w:val="26"/>
          <w:lang w:eastAsia="ru-RU"/>
        </w:rPr>
        <w:t>программы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 </w:t>
      </w:r>
      <w:r w:rsidRPr="004B254A">
        <w:rPr>
          <w:rFonts w:ascii="Times New Roman" w:hAnsi="Times New Roman"/>
          <w:color w:val="000000"/>
          <w:sz w:val="26"/>
          <w:szCs w:val="26"/>
          <w:lang w:eastAsia="ru-RU"/>
        </w:rPr>
        <w:t>(за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 </w:t>
      </w:r>
      <w:r w:rsidRPr="004B254A">
        <w:rPr>
          <w:rFonts w:ascii="Times New Roman" w:hAnsi="Times New Roman"/>
          <w:color w:val="000000"/>
          <w:sz w:val="26"/>
          <w:szCs w:val="26"/>
          <w:lang w:eastAsia="ru-RU"/>
        </w:rPr>
        <w:t>исключением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 </w:t>
      </w:r>
      <w:r w:rsidRPr="004B254A">
        <w:rPr>
          <w:rFonts w:ascii="Times New Roman" w:hAnsi="Times New Roman"/>
          <w:color w:val="000000"/>
          <w:sz w:val="26"/>
          <w:szCs w:val="26"/>
          <w:lang w:eastAsia="ru-RU"/>
        </w:rPr>
        <w:t>образовательной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 </w:t>
      </w:r>
      <w:r w:rsidRPr="004B254A">
        <w:rPr>
          <w:rFonts w:ascii="Times New Roman" w:hAnsi="Times New Roman"/>
          <w:color w:val="000000"/>
          <w:sz w:val="26"/>
          <w:szCs w:val="26"/>
          <w:lang w:eastAsia="ru-RU"/>
        </w:rPr>
        <w:t>программы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 </w:t>
      </w:r>
      <w:r w:rsidRPr="004B254A">
        <w:rPr>
          <w:rFonts w:ascii="Times New Roman" w:hAnsi="Times New Roman"/>
          <w:color w:val="000000"/>
          <w:sz w:val="26"/>
          <w:szCs w:val="26"/>
          <w:lang w:eastAsia="ru-RU"/>
        </w:rPr>
        <w:t>дошкольного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 </w:t>
      </w:r>
      <w:r w:rsidRPr="004B254A">
        <w:rPr>
          <w:rFonts w:ascii="Times New Roman" w:hAnsi="Times New Roman"/>
          <w:color w:val="000000"/>
          <w:sz w:val="26"/>
          <w:szCs w:val="26"/>
          <w:lang w:eastAsia="ru-RU"/>
        </w:rPr>
        <w:t>образования), в том числе отдельной части или всего объема учебного предмета,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 </w:t>
      </w:r>
      <w:r w:rsidRPr="004B254A">
        <w:rPr>
          <w:rFonts w:ascii="Times New Roman" w:hAnsi="Times New Roman"/>
          <w:color w:val="000000"/>
          <w:sz w:val="26"/>
          <w:szCs w:val="26"/>
          <w:lang w:eastAsia="ru-RU"/>
        </w:rPr>
        <w:t>курса,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 </w:t>
      </w:r>
      <w:r w:rsidRPr="004B254A">
        <w:rPr>
          <w:rFonts w:ascii="Times New Roman" w:hAnsi="Times New Roman"/>
          <w:color w:val="000000"/>
          <w:sz w:val="26"/>
          <w:szCs w:val="26"/>
          <w:lang w:eastAsia="ru-RU"/>
        </w:rPr>
        <w:t>дисциплины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 </w:t>
      </w:r>
      <w:r w:rsidRPr="004B254A">
        <w:rPr>
          <w:rFonts w:ascii="Times New Roman" w:hAnsi="Times New Roman"/>
          <w:color w:val="000000"/>
          <w:sz w:val="26"/>
          <w:szCs w:val="26"/>
          <w:lang w:eastAsia="ru-RU"/>
        </w:rPr>
        <w:t>(модуля)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 </w:t>
      </w:r>
      <w:r w:rsidRPr="004B254A">
        <w:rPr>
          <w:rFonts w:ascii="Times New Roman" w:hAnsi="Times New Roman"/>
          <w:color w:val="000000"/>
          <w:sz w:val="26"/>
          <w:szCs w:val="26"/>
          <w:lang w:eastAsia="ru-RU"/>
        </w:rPr>
        <w:t>образовательной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 </w:t>
      </w:r>
      <w:r w:rsidRPr="004B254A">
        <w:rPr>
          <w:rFonts w:ascii="Times New Roman" w:hAnsi="Times New Roman"/>
          <w:color w:val="000000"/>
          <w:sz w:val="26"/>
          <w:szCs w:val="26"/>
          <w:lang w:eastAsia="ru-RU"/>
        </w:rPr>
        <w:t>программы,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 </w:t>
      </w:r>
      <w:r w:rsidRPr="004B254A">
        <w:rPr>
          <w:rFonts w:ascii="Times New Roman" w:hAnsi="Times New Roman"/>
          <w:color w:val="000000"/>
          <w:sz w:val="26"/>
          <w:szCs w:val="26"/>
          <w:lang w:eastAsia="ru-RU"/>
        </w:rPr>
        <w:t>сопровождается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 </w:t>
      </w:r>
      <w:r w:rsidRPr="004B254A">
        <w:rPr>
          <w:rFonts w:ascii="Times New Roman" w:hAnsi="Times New Roman"/>
          <w:color w:val="000000"/>
          <w:sz w:val="26"/>
          <w:szCs w:val="26"/>
          <w:lang w:eastAsia="ru-RU"/>
        </w:rPr>
        <w:t>промежуточной аттестацией обучающихся, проводимой в формах, определенных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 </w:t>
      </w:r>
      <w:r w:rsidRPr="004B254A">
        <w:rPr>
          <w:rFonts w:ascii="Times New Roman" w:hAnsi="Times New Roman"/>
          <w:color w:val="000000"/>
          <w:sz w:val="26"/>
          <w:szCs w:val="26"/>
          <w:lang w:eastAsia="ru-RU"/>
        </w:rPr>
        <w:t>учебным планом, и в порядке, установленном образовательной организацией.</w:t>
      </w:r>
    </w:p>
    <w:p w:rsidR="00A5272E" w:rsidRDefault="00A5272E" w:rsidP="006F04B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  <w:lang w:eastAsia="ru-RU"/>
        </w:rPr>
      </w:pPr>
      <w:r w:rsidRPr="004B254A">
        <w:rPr>
          <w:rFonts w:ascii="Times New Roman" w:hAnsi="Times New Roman"/>
          <w:color w:val="000000"/>
          <w:sz w:val="26"/>
          <w:szCs w:val="26"/>
          <w:lang w:eastAsia="ru-RU"/>
        </w:rPr>
        <w:t xml:space="preserve">При этом 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общеобразовательная организация с учетом мнения совета обучающихся и совета родителей (законных представителей), </w:t>
      </w:r>
      <w:r w:rsidRPr="004B254A">
        <w:rPr>
          <w:rFonts w:ascii="Times New Roman" w:hAnsi="Times New Roman"/>
          <w:color w:val="000000"/>
          <w:sz w:val="26"/>
          <w:szCs w:val="26"/>
          <w:lang w:eastAsia="ru-RU"/>
        </w:rPr>
        <w:t>обладает правом самостоятельно определять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 </w:t>
      </w:r>
      <w:r w:rsidRPr="004B254A">
        <w:rPr>
          <w:rFonts w:ascii="Times New Roman" w:hAnsi="Times New Roman"/>
          <w:color w:val="000000"/>
          <w:sz w:val="26"/>
          <w:szCs w:val="26"/>
          <w:lang w:eastAsia="ru-RU"/>
        </w:rPr>
        <w:t>систему, критерии оценок и форму проведения промежуточной аттестации.</w:t>
      </w:r>
    </w:p>
    <w:p w:rsidR="00A5272E" w:rsidRPr="004B254A" w:rsidRDefault="00A5272E" w:rsidP="006F04B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  <w:lang w:eastAsia="ru-RU"/>
        </w:rPr>
      </w:pPr>
    </w:p>
    <w:p w:rsidR="00A5272E" w:rsidRDefault="00A5272E" w:rsidP="002E3EB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  <w:lang w:eastAsia="ru-RU"/>
        </w:rPr>
      </w:pPr>
      <w:r w:rsidRPr="004B254A">
        <w:rPr>
          <w:rFonts w:ascii="Times New Roman" w:hAnsi="Times New Roman"/>
          <w:color w:val="000000"/>
          <w:sz w:val="26"/>
          <w:szCs w:val="26"/>
          <w:lang w:eastAsia="ru-RU"/>
        </w:rPr>
        <w:t>1.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>4</w:t>
      </w:r>
      <w:r w:rsidRPr="004B254A">
        <w:rPr>
          <w:rFonts w:ascii="Times New Roman" w:hAnsi="Times New Roman"/>
          <w:color w:val="000000"/>
          <w:sz w:val="26"/>
          <w:szCs w:val="26"/>
          <w:lang w:eastAsia="ru-RU"/>
        </w:rPr>
        <w:t>. Период действия Временного порядка - до снятия ограничительных мер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 на территории Республики Дагестан</w:t>
      </w:r>
      <w:r w:rsidRPr="004B254A">
        <w:rPr>
          <w:rFonts w:ascii="Times New Roman" w:hAnsi="Times New Roman"/>
          <w:color w:val="000000"/>
          <w:sz w:val="26"/>
          <w:szCs w:val="26"/>
          <w:lang w:eastAsia="ru-RU"/>
        </w:rPr>
        <w:t>.</w:t>
      </w:r>
    </w:p>
    <w:p w:rsidR="00A5272E" w:rsidRPr="004B254A" w:rsidRDefault="00A5272E" w:rsidP="006F04B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  <w:lang w:eastAsia="ru-RU"/>
        </w:rPr>
      </w:pPr>
    </w:p>
    <w:p w:rsidR="00A5272E" w:rsidRPr="004B254A" w:rsidRDefault="00A5272E" w:rsidP="006F04B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  <w:lang w:eastAsia="ru-RU"/>
        </w:rPr>
      </w:pPr>
      <w:r w:rsidRPr="006B7954">
        <w:rPr>
          <w:rFonts w:ascii="Times New Roman" w:hAnsi="Times New Roman"/>
          <w:b/>
          <w:color w:val="000000"/>
          <w:sz w:val="26"/>
          <w:szCs w:val="26"/>
          <w:lang w:eastAsia="ru-RU"/>
        </w:rPr>
        <w:t>2 Порядок проведения промежуточной аттестации обучающихся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>.</w:t>
      </w:r>
    </w:p>
    <w:p w:rsidR="00A5272E" w:rsidRDefault="00A5272E" w:rsidP="002E3EB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  <w:lang w:eastAsia="ru-RU"/>
        </w:rPr>
      </w:pPr>
      <w:r w:rsidRPr="004B254A">
        <w:rPr>
          <w:rFonts w:ascii="Times New Roman" w:hAnsi="Times New Roman"/>
          <w:color w:val="000000"/>
          <w:sz w:val="26"/>
          <w:szCs w:val="26"/>
          <w:lang w:eastAsia="ru-RU"/>
        </w:rPr>
        <w:t xml:space="preserve">2.1. </w:t>
      </w:r>
      <w:r>
        <w:rPr>
          <w:rFonts w:ascii="Times New Roman" w:hAnsi="Times New Roman"/>
          <w:sz w:val="26"/>
          <w:szCs w:val="26"/>
          <w:lang w:eastAsia="ru-RU"/>
        </w:rPr>
        <w:t>МК</w:t>
      </w:r>
      <w:r w:rsidRPr="006B7954">
        <w:rPr>
          <w:rFonts w:ascii="Times New Roman" w:hAnsi="Times New Roman"/>
          <w:sz w:val="26"/>
          <w:szCs w:val="26"/>
          <w:lang w:eastAsia="ru-RU"/>
        </w:rPr>
        <w:t>ОУ «</w:t>
      </w:r>
      <w:r>
        <w:rPr>
          <w:rFonts w:ascii="Times New Roman" w:hAnsi="Times New Roman"/>
          <w:sz w:val="26"/>
          <w:szCs w:val="26"/>
          <w:lang w:eastAsia="ru-RU"/>
        </w:rPr>
        <w:t>Барчхойотар</w:t>
      </w:r>
      <w:r w:rsidRPr="006B7954">
        <w:rPr>
          <w:rFonts w:ascii="Times New Roman" w:hAnsi="Times New Roman"/>
          <w:sz w:val="26"/>
          <w:szCs w:val="26"/>
          <w:lang w:eastAsia="ru-RU"/>
        </w:rPr>
        <w:t>ская СОШ»</w:t>
      </w:r>
      <w:r w:rsidRPr="004B254A">
        <w:rPr>
          <w:rFonts w:ascii="Times New Roman" w:hAnsi="Times New Roman"/>
          <w:color w:val="FF0000"/>
          <w:sz w:val="26"/>
          <w:szCs w:val="26"/>
          <w:lang w:eastAsia="ru-RU"/>
        </w:rPr>
        <w:t xml:space="preserve"> </w:t>
      </w:r>
      <w:r w:rsidRPr="004B254A">
        <w:rPr>
          <w:rFonts w:ascii="Times New Roman" w:hAnsi="Times New Roman"/>
          <w:color w:val="000000"/>
          <w:sz w:val="26"/>
          <w:szCs w:val="26"/>
          <w:lang w:eastAsia="ru-RU"/>
        </w:rPr>
        <w:t>устанавливает проведение промежуточной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 </w:t>
      </w:r>
      <w:r w:rsidRPr="004B254A">
        <w:rPr>
          <w:rFonts w:ascii="Times New Roman" w:hAnsi="Times New Roman"/>
          <w:color w:val="000000"/>
          <w:sz w:val="26"/>
          <w:szCs w:val="26"/>
          <w:lang w:eastAsia="ru-RU"/>
        </w:rPr>
        <w:t xml:space="preserve">аттестации по всем 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предметам учебного плана </w:t>
      </w:r>
      <w:r w:rsidRPr="004B254A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в рамках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 </w:t>
      </w:r>
      <w:r w:rsidRPr="004B254A">
        <w:rPr>
          <w:rFonts w:ascii="Times New Roman" w:hAnsi="Times New Roman"/>
          <w:color w:val="000000"/>
          <w:sz w:val="26"/>
          <w:szCs w:val="26"/>
          <w:lang w:eastAsia="ru-RU"/>
        </w:rPr>
        <w:t>установленных сроков учебного 2019-2020.</w:t>
      </w:r>
    </w:p>
    <w:p w:rsidR="00A5272E" w:rsidRDefault="00A5272E" w:rsidP="00C804FC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2.2. </w:t>
      </w:r>
      <w:r w:rsidRPr="00C804FC">
        <w:rPr>
          <w:rFonts w:ascii="Times New Roman" w:hAnsi="Times New Roman"/>
          <w:color w:val="000000"/>
          <w:sz w:val="26"/>
          <w:szCs w:val="26"/>
          <w:lang w:eastAsia="ru-RU"/>
        </w:rPr>
        <w:t>С учетом сложной эпидемиологической ситуации отмен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>яется</w:t>
      </w:r>
      <w:r w:rsidRPr="00C804FC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проведение промежуточной аттестации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 </w:t>
      </w:r>
      <w:r w:rsidRPr="00C804FC">
        <w:rPr>
          <w:rFonts w:ascii="Times New Roman" w:hAnsi="Times New Roman"/>
          <w:color w:val="000000"/>
          <w:sz w:val="26"/>
          <w:szCs w:val="26"/>
          <w:lang w:eastAsia="ru-RU"/>
        </w:rPr>
        <w:t>обучающихся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 9 и 11 классов в </w:t>
      </w:r>
      <w:r w:rsidRPr="006B7954">
        <w:rPr>
          <w:rFonts w:ascii="Times New Roman" w:hAnsi="Times New Roman"/>
          <w:sz w:val="26"/>
          <w:szCs w:val="26"/>
          <w:lang w:eastAsia="ru-RU"/>
        </w:rPr>
        <w:t>форме переводных экзаменов, контрольных работ, защиты индивидуальных проектов, итоговых тестов</w:t>
      </w:r>
      <w:r>
        <w:rPr>
          <w:rFonts w:ascii="Times New Roman" w:hAnsi="Times New Roman"/>
          <w:sz w:val="26"/>
          <w:szCs w:val="26"/>
          <w:lang w:eastAsia="ru-RU"/>
        </w:rPr>
        <w:t xml:space="preserve">, сочинений </w:t>
      </w:r>
      <w:r w:rsidRPr="006B7954">
        <w:rPr>
          <w:rFonts w:ascii="Times New Roman" w:hAnsi="Times New Roman"/>
          <w:sz w:val="26"/>
          <w:szCs w:val="26"/>
          <w:lang w:eastAsia="ru-RU"/>
        </w:rPr>
        <w:t>и т.п.</w:t>
      </w:r>
      <w:r>
        <w:rPr>
          <w:rFonts w:ascii="Times New Roman" w:hAnsi="Times New Roman"/>
          <w:sz w:val="26"/>
          <w:szCs w:val="26"/>
          <w:lang w:eastAsia="ru-RU"/>
        </w:rPr>
        <w:t xml:space="preserve"> по всем предметам, кроме русского языка и математики.</w:t>
      </w:r>
    </w:p>
    <w:p w:rsidR="00A5272E" w:rsidRPr="00C804FC" w:rsidRDefault="00A5272E" w:rsidP="00FD6B0B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FF0000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 xml:space="preserve">2.3. По русскому языку и математике проводится итоговая контрольная работа, в формате онлайн ОГЭ и ЕГЭ на сайте «Решу ОГЭ» и «Решу ЕГЭ», которая влияет на вывод годовой отметки.  </w:t>
      </w:r>
    </w:p>
    <w:p w:rsidR="00A5272E" w:rsidRDefault="00A5272E" w:rsidP="008A6399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  <w:lang w:eastAsia="ru-RU"/>
        </w:rPr>
      </w:pPr>
      <w:r>
        <w:rPr>
          <w:rFonts w:ascii="Times New Roman" w:hAnsi="Times New Roman"/>
          <w:color w:val="000000"/>
          <w:sz w:val="26"/>
          <w:szCs w:val="26"/>
          <w:lang w:eastAsia="ru-RU"/>
        </w:rPr>
        <w:t>2.4. Результатом промежуточной аттестации является годовая отметка по соответствующему предмету учебного плана. О</w:t>
      </w:r>
      <w:r w:rsidRPr="008A6399">
        <w:rPr>
          <w:rFonts w:ascii="Times New Roman" w:hAnsi="Times New Roman"/>
          <w:color w:val="000000"/>
          <w:sz w:val="26"/>
          <w:szCs w:val="26"/>
          <w:lang w:eastAsia="ru-RU"/>
        </w:rPr>
        <w:t>ценк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>а</w:t>
      </w:r>
      <w:r w:rsidRPr="008A6399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за IV четверть 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выставляется </w:t>
      </w:r>
      <w:r w:rsidRPr="008A6399">
        <w:rPr>
          <w:rFonts w:ascii="Times New Roman" w:hAnsi="Times New Roman"/>
          <w:color w:val="000000"/>
          <w:sz w:val="26"/>
          <w:szCs w:val="26"/>
          <w:lang w:eastAsia="ru-RU"/>
        </w:rPr>
        <w:t>по результатам учебной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 </w:t>
      </w:r>
      <w:r w:rsidRPr="008A6399">
        <w:rPr>
          <w:rFonts w:ascii="Times New Roman" w:hAnsi="Times New Roman"/>
          <w:color w:val="000000"/>
          <w:sz w:val="26"/>
          <w:szCs w:val="26"/>
          <w:lang w:eastAsia="ru-RU"/>
        </w:rPr>
        <w:t>деятельности обучающихся в дистанционном режиме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. </w:t>
      </w:r>
    </w:p>
    <w:p w:rsidR="00A5272E" w:rsidRDefault="00A5272E" w:rsidP="00FD6B0B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  <w:lang w:eastAsia="ru-RU"/>
        </w:rPr>
      </w:pP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2.5. Годовая оценка на уровне основного общего и </w:t>
      </w:r>
      <w:r w:rsidRPr="006B7954">
        <w:rPr>
          <w:rFonts w:ascii="Times New Roman" w:hAnsi="Times New Roman"/>
          <w:sz w:val="26"/>
          <w:szCs w:val="26"/>
          <w:lang w:eastAsia="ru-RU"/>
        </w:rPr>
        <w:t>среднего общего</w:t>
      </w:r>
      <w:r w:rsidRPr="00373D7E">
        <w:rPr>
          <w:rFonts w:ascii="Times New Roman" w:hAnsi="Times New Roman"/>
          <w:color w:val="FF0000"/>
          <w:sz w:val="26"/>
          <w:szCs w:val="26"/>
          <w:lang w:eastAsia="ru-RU"/>
        </w:rPr>
        <w:t xml:space="preserve"> 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>образования выставляется как средняя арифметическая в соответствии с правилами математического округления по результатам учебных четвертей по каждому учебному предмету в соответствии с учебным планом.</w:t>
      </w:r>
    </w:p>
    <w:p w:rsidR="00A5272E" w:rsidRDefault="00A5272E" w:rsidP="00C804FC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  <w:lang w:eastAsia="ru-RU"/>
        </w:rPr>
      </w:pPr>
    </w:p>
    <w:p w:rsidR="00A5272E" w:rsidRDefault="00A5272E" w:rsidP="00C804FC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  <w:lang w:eastAsia="ru-RU"/>
        </w:rPr>
      </w:pPr>
      <w:r w:rsidRPr="008C2EA0">
        <w:rPr>
          <w:rFonts w:ascii="Times New Roman" w:hAnsi="Times New Roman"/>
          <w:b/>
          <w:color w:val="000000"/>
          <w:sz w:val="26"/>
          <w:szCs w:val="26"/>
          <w:lang w:eastAsia="ru-RU"/>
        </w:rPr>
        <w:t>3. Порядок выставления итоговых отметок для учащихся выпускных классов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>.</w:t>
      </w:r>
    </w:p>
    <w:p w:rsidR="00A5272E" w:rsidRDefault="00A5272E" w:rsidP="00C804FC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  <w:lang w:eastAsia="ru-RU"/>
        </w:rPr>
      </w:pPr>
      <w:r>
        <w:rPr>
          <w:rFonts w:ascii="Times New Roman" w:hAnsi="Times New Roman"/>
          <w:color w:val="000000"/>
          <w:sz w:val="26"/>
          <w:szCs w:val="26"/>
          <w:lang w:eastAsia="ru-RU"/>
        </w:rPr>
        <w:t>3.1. Для обучающихся 9 классов, закончивших освоение основной образовательной программы основного общего образования, годовая оценка за 9 класс является итоговой.</w:t>
      </w:r>
    </w:p>
    <w:p w:rsidR="00A5272E" w:rsidRDefault="00A5272E" w:rsidP="00C804FC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  <w:lang w:eastAsia="ru-RU"/>
        </w:rPr>
      </w:pPr>
      <w:r>
        <w:rPr>
          <w:rFonts w:ascii="Times New Roman" w:hAnsi="Times New Roman"/>
          <w:color w:val="000000"/>
          <w:sz w:val="26"/>
          <w:szCs w:val="26"/>
          <w:lang w:eastAsia="ru-RU"/>
        </w:rPr>
        <w:t>3.2. Для обучающихся 11 класса,</w:t>
      </w:r>
      <w:r w:rsidRPr="004575BC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>закончивших освоение основной образовательной программы среднего общего образования,  итоговая отметка выставляется как средняя арифметическая  отметка полугодовых и годовых отметок за 10 и 11 класс.</w:t>
      </w:r>
    </w:p>
    <w:p w:rsidR="00A5272E" w:rsidRDefault="00A5272E" w:rsidP="00C804FC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  <w:lang w:eastAsia="ru-RU"/>
        </w:rPr>
      </w:pPr>
    </w:p>
    <w:p w:rsidR="00A5272E" w:rsidRPr="008C2EA0" w:rsidRDefault="00A5272E" w:rsidP="00C804FC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color w:val="000000"/>
          <w:sz w:val="26"/>
          <w:szCs w:val="26"/>
          <w:lang w:eastAsia="ru-RU"/>
        </w:rPr>
      </w:pPr>
      <w:r w:rsidRPr="008C2EA0">
        <w:rPr>
          <w:rFonts w:ascii="Times New Roman" w:hAnsi="Times New Roman"/>
          <w:b/>
          <w:color w:val="000000"/>
          <w:sz w:val="26"/>
          <w:szCs w:val="26"/>
          <w:lang w:eastAsia="ru-RU"/>
        </w:rPr>
        <w:t>4. Заключительное положение</w:t>
      </w:r>
    </w:p>
    <w:p w:rsidR="00A5272E" w:rsidRDefault="00A5272E" w:rsidP="00FF5542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  <w:lang w:eastAsia="ru-RU"/>
        </w:rPr>
      </w:pPr>
      <w:r>
        <w:rPr>
          <w:rFonts w:ascii="Times New Roman" w:hAnsi="Times New Roman"/>
          <w:color w:val="000000"/>
          <w:sz w:val="26"/>
          <w:szCs w:val="26"/>
          <w:lang w:eastAsia="ru-RU"/>
        </w:rPr>
        <w:t>Настоящее положение вступает в силу со дня подписания и опубликования на официальном сайте МКОУ «Барчхойотарская СОШ»</w:t>
      </w:r>
    </w:p>
    <w:p w:rsidR="00A5272E" w:rsidRPr="00373D7E" w:rsidRDefault="00A5272E" w:rsidP="00C804FC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  <w:lang w:eastAsia="ru-RU"/>
        </w:rPr>
      </w:pPr>
    </w:p>
    <w:p w:rsidR="00A5272E" w:rsidRPr="004B254A" w:rsidRDefault="00A5272E" w:rsidP="00C804FC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  <w:lang w:eastAsia="ru-RU"/>
        </w:rPr>
      </w:pPr>
    </w:p>
    <w:p w:rsidR="00A5272E" w:rsidRPr="006F04B5" w:rsidRDefault="00A5272E" w:rsidP="006F04B5">
      <w:pPr>
        <w:jc w:val="both"/>
        <w:rPr>
          <w:rFonts w:ascii="Times New Roman" w:hAnsi="Times New Roman"/>
          <w:sz w:val="26"/>
          <w:szCs w:val="26"/>
        </w:rPr>
      </w:pPr>
    </w:p>
    <w:sectPr w:rsidR="00A5272E" w:rsidRPr="006F04B5" w:rsidSect="00030E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4792E"/>
    <w:rsid w:val="00030E7C"/>
    <w:rsid w:val="0004526F"/>
    <w:rsid w:val="00045A6C"/>
    <w:rsid w:val="00057B4D"/>
    <w:rsid w:val="000B6816"/>
    <w:rsid w:val="000D3BE3"/>
    <w:rsid w:val="001063CC"/>
    <w:rsid w:val="001A6F93"/>
    <w:rsid w:val="001F6CA1"/>
    <w:rsid w:val="002E3EB5"/>
    <w:rsid w:val="00315D20"/>
    <w:rsid w:val="00336042"/>
    <w:rsid w:val="00373D7E"/>
    <w:rsid w:val="003E5AC2"/>
    <w:rsid w:val="00401682"/>
    <w:rsid w:val="00411D1A"/>
    <w:rsid w:val="004575BC"/>
    <w:rsid w:val="004B254A"/>
    <w:rsid w:val="004D4393"/>
    <w:rsid w:val="004F418C"/>
    <w:rsid w:val="0054792E"/>
    <w:rsid w:val="005E714A"/>
    <w:rsid w:val="00606E7F"/>
    <w:rsid w:val="006978E1"/>
    <w:rsid w:val="006B6D5A"/>
    <w:rsid w:val="006B7954"/>
    <w:rsid w:val="006E7529"/>
    <w:rsid w:val="006F04B5"/>
    <w:rsid w:val="00735C48"/>
    <w:rsid w:val="007B2233"/>
    <w:rsid w:val="007B3F70"/>
    <w:rsid w:val="007B450D"/>
    <w:rsid w:val="008005F1"/>
    <w:rsid w:val="00890B7C"/>
    <w:rsid w:val="008A6399"/>
    <w:rsid w:val="008C2EA0"/>
    <w:rsid w:val="008F346E"/>
    <w:rsid w:val="00900510"/>
    <w:rsid w:val="009116CB"/>
    <w:rsid w:val="00933E3B"/>
    <w:rsid w:val="00944C49"/>
    <w:rsid w:val="009752D7"/>
    <w:rsid w:val="009A248C"/>
    <w:rsid w:val="009D110E"/>
    <w:rsid w:val="009F345F"/>
    <w:rsid w:val="00A5272E"/>
    <w:rsid w:val="00B63FB6"/>
    <w:rsid w:val="00B73705"/>
    <w:rsid w:val="00C804FC"/>
    <w:rsid w:val="00CF086B"/>
    <w:rsid w:val="00DF7969"/>
    <w:rsid w:val="00E4246A"/>
    <w:rsid w:val="00E4587A"/>
    <w:rsid w:val="00E961E4"/>
    <w:rsid w:val="00FD2613"/>
    <w:rsid w:val="00FD6B0B"/>
    <w:rsid w:val="00FF55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30E7C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6B795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rsid w:val="000452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04526F"/>
    <w:rPr>
      <w:rFonts w:ascii="Tahoma" w:hAnsi="Tahoma" w:cs="Tahoma"/>
      <w:sz w:val="16"/>
      <w:szCs w:val="16"/>
    </w:rPr>
  </w:style>
  <w:style w:type="paragraph" w:styleId="Title">
    <w:name w:val="Title"/>
    <w:basedOn w:val="Normal"/>
    <w:link w:val="TitleChar"/>
    <w:uiPriority w:val="99"/>
    <w:qFormat/>
    <w:locked/>
    <w:rsid w:val="002E3EB5"/>
    <w:pPr>
      <w:spacing w:after="0" w:line="240" w:lineRule="auto"/>
      <w:jc w:val="center"/>
    </w:pPr>
    <w:rPr>
      <w:rFonts w:ascii="Times New Roman" w:hAnsi="Times New Roman"/>
      <w:b/>
      <w:sz w:val="24"/>
      <w:szCs w:val="20"/>
      <w:lang w:eastAsia="ru-RU"/>
    </w:rPr>
  </w:style>
  <w:style w:type="character" w:customStyle="1" w:styleId="TitleChar">
    <w:name w:val="Title Char"/>
    <w:basedOn w:val="DefaultParagraphFont"/>
    <w:link w:val="Title"/>
    <w:uiPriority w:val="99"/>
    <w:locked/>
    <w:rsid w:val="002E3EB5"/>
    <w:rPr>
      <w:rFonts w:cs="Times New Roman"/>
      <w:b/>
      <w:sz w:val="24"/>
      <w:lang w:val="ru-RU" w:eastAsia="ru-RU"/>
    </w:rPr>
  </w:style>
  <w:style w:type="character" w:styleId="Hyperlink">
    <w:name w:val="Hyperlink"/>
    <w:basedOn w:val="DefaultParagraphFont"/>
    <w:uiPriority w:val="99"/>
    <w:rsid w:val="00B63FB6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90684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0684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202</TotalTime>
  <Pages>4</Pages>
  <Words>969</Words>
  <Characters>5525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NN</dc:creator>
  <cp:keywords/>
  <dc:description/>
  <cp:lastModifiedBy>Microsoft Office</cp:lastModifiedBy>
  <cp:revision>20</cp:revision>
  <cp:lastPrinted>2020-06-02T15:36:00Z</cp:lastPrinted>
  <dcterms:created xsi:type="dcterms:W3CDTF">2020-06-01T19:01:00Z</dcterms:created>
  <dcterms:modified xsi:type="dcterms:W3CDTF">2020-06-13T08:23:00Z</dcterms:modified>
</cp:coreProperties>
</file>