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EE4D8F" w:rsidP="00EE4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CB56E1">
              <w:rPr>
                <w:rFonts w:ascii="Times New Roman" w:eastAsia="Calibri" w:hAnsi="Times New Roman" w:cs="Times New Roman"/>
                <w:sz w:val="24"/>
                <w:szCs w:val="24"/>
              </w:rPr>
              <w:t>зо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034874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ресурсы</w:t>
            </w:r>
          </w:p>
        </w:tc>
      </w:tr>
      <w:tr w:rsidR="00D55BA2" w:rsidRPr="00DC0F1B" w:rsidTr="00F239F6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Тихие и звонкие цвета.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E04B4">
            <w:hyperlink r:id="rId8" w:history="1">
              <w:r w:rsidR="00893698" w:rsidRPr="00B97805">
                <w:rPr>
                  <w:rStyle w:val="a4"/>
                </w:rPr>
                <w:t>https://youtu.be/7PBzYSLTS2E</w:t>
              </w:r>
            </w:hyperlink>
          </w:p>
          <w:p w:rsidR="00893698" w:rsidRDefault="00893698"/>
          <w:p w:rsidR="005936B8" w:rsidRPr="00A508AC" w:rsidRDefault="005936B8" w:rsidP="00893698"/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ритм линий?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8784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936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BD595E">
            <w:pPr>
              <w:rPr>
                <w:color w:val="0563C1" w:themeColor="hyperlink"/>
                <w:u w:val="single"/>
              </w:rPr>
            </w:pPr>
          </w:p>
          <w:p w:rsidR="00893698" w:rsidRDefault="00DE04B4">
            <w:pPr>
              <w:rPr>
                <w:color w:val="0563C1" w:themeColor="hyperlink"/>
                <w:u w:val="single"/>
              </w:rPr>
            </w:pPr>
            <w:hyperlink r:id="rId9" w:history="1">
              <w:r w:rsidR="00893698" w:rsidRPr="00B97805">
                <w:rPr>
                  <w:rStyle w:val="a4"/>
                </w:rPr>
                <w:t>https://youtu.be/jxwzeLrNx_8</w:t>
              </w:r>
            </w:hyperlink>
          </w:p>
          <w:p w:rsidR="00893698" w:rsidRDefault="00893698">
            <w:pPr>
              <w:rPr>
                <w:color w:val="0563C1" w:themeColor="hyperlink"/>
                <w:u w:val="single"/>
              </w:rPr>
            </w:pPr>
          </w:p>
          <w:p w:rsidR="0002550D" w:rsidRPr="00EB67A6" w:rsidRDefault="0002550D">
            <w:pPr>
              <w:rPr>
                <w:color w:val="0563C1" w:themeColor="hyperlink"/>
                <w:u w:val="single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линий.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DE04B4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893698" w:rsidRPr="00B978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https://youtu.be/9StYYlPekXE</w:t>
              </w:r>
            </w:hyperlink>
          </w:p>
          <w:p w:rsidR="00893698" w:rsidRDefault="00893698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36B8" w:rsidRPr="0002550D" w:rsidRDefault="005936B8" w:rsidP="008936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2550D" w:rsidRDefault="0002550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C21E85" w:rsidRDefault="00893698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 пятен.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E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3698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https://youtu.be/cVyWOUd18cE</w:t>
              </w:r>
            </w:hyperlink>
          </w:p>
          <w:p w:rsidR="00893698" w:rsidRDefault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B8" w:rsidRPr="00DC0F1B" w:rsidRDefault="005936B8" w:rsidP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893698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 выражают характер.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255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0D" w:rsidRDefault="00DE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3698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https://youtu.be/lDzK1tYIyO0</w:t>
              </w:r>
            </w:hyperlink>
          </w:p>
          <w:p w:rsidR="00893698" w:rsidRDefault="0089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линии и пятен, цвет, пропорции – средства выразительности.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87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0D" w:rsidRDefault="00DE04B4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3698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https://youtu.be/FXyA0-Jki6E</w:t>
              </w:r>
            </w:hyperlink>
          </w:p>
          <w:p w:rsidR="00893698" w:rsidRPr="00DC0F1B" w:rsidRDefault="00893698" w:rsidP="00475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года. Выставка детских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9369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87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7C7" w:rsidRDefault="00DE04B4" w:rsidP="003337C7">
            <w:hyperlink r:id="rId14" w:history="1">
              <w:r w:rsidR="003337C7" w:rsidRPr="00B97805">
                <w:rPr>
                  <w:rStyle w:val="a4"/>
                </w:rPr>
                <w:t>https://youtu.be/eXXon-EmiCo</w:t>
              </w:r>
            </w:hyperlink>
          </w:p>
          <w:p w:rsidR="003337C7" w:rsidRPr="003337C7" w:rsidRDefault="003337C7" w:rsidP="003337C7"/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4B4" w:rsidRDefault="00DE04B4" w:rsidP="008A251F">
      <w:pPr>
        <w:spacing w:after="0" w:line="240" w:lineRule="auto"/>
      </w:pPr>
      <w:r>
        <w:separator/>
      </w:r>
    </w:p>
  </w:endnote>
  <w:endnote w:type="continuationSeparator" w:id="0">
    <w:p w:rsidR="00DE04B4" w:rsidRDefault="00DE04B4" w:rsidP="008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4B4" w:rsidRDefault="00DE04B4" w:rsidP="008A251F">
      <w:pPr>
        <w:spacing w:after="0" w:line="240" w:lineRule="auto"/>
      </w:pPr>
      <w:r>
        <w:separator/>
      </w:r>
    </w:p>
  </w:footnote>
  <w:footnote w:type="continuationSeparator" w:id="0">
    <w:p w:rsidR="00DE04B4" w:rsidRDefault="00DE04B4" w:rsidP="008A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66D"/>
    <w:multiLevelType w:val="hybridMultilevel"/>
    <w:tmpl w:val="163AF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0593"/>
    <w:multiLevelType w:val="hybridMultilevel"/>
    <w:tmpl w:val="28C6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8EA"/>
    <w:multiLevelType w:val="hybridMultilevel"/>
    <w:tmpl w:val="645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2550D"/>
    <w:rsid w:val="00034874"/>
    <w:rsid w:val="00034A8A"/>
    <w:rsid w:val="000671E6"/>
    <w:rsid w:val="000B16E1"/>
    <w:rsid w:val="000B5736"/>
    <w:rsid w:val="001031C7"/>
    <w:rsid w:val="001118F7"/>
    <w:rsid w:val="00112493"/>
    <w:rsid w:val="001361B1"/>
    <w:rsid w:val="00142499"/>
    <w:rsid w:val="001624A9"/>
    <w:rsid w:val="00181B0D"/>
    <w:rsid w:val="0019374B"/>
    <w:rsid w:val="001C55CA"/>
    <w:rsid w:val="00210B6B"/>
    <w:rsid w:val="00224FBA"/>
    <w:rsid w:val="00240EA5"/>
    <w:rsid w:val="002D417C"/>
    <w:rsid w:val="003337C7"/>
    <w:rsid w:val="00363CF6"/>
    <w:rsid w:val="003B5DC5"/>
    <w:rsid w:val="003D0536"/>
    <w:rsid w:val="003E4BEA"/>
    <w:rsid w:val="004113B2"/>
    <w:rsid w:val="00414D98"/>
    <w:rsid w:val="00466936"/>
    <w:rsid w:val="00475B9A"/>
    <w:rsid w:val="0056562E"/>
    <w:rsid w:val="005936B8"/>
    <w:rsid w:val="005F6818"/>
    <w:rsid w:val="006176D3"/>
    <w:rsid w:val="006C655F"/>
    <w:rsid w:val="006D75E8"/>
    <w:rsid w:val="006E242C"/>
    <w:rsid w:val="006F2093"/>
    <w:rsid w:val="00743A48"/>
    <w:rsid w:val="00750BAE"/>
    <w:rsid w:val="00801BC0"/>
    <w:rsid w:val="0080707E"/>
    <w:rsid w:val="00837EDB"/>
    <w:rsid w:val="00860A5B"/>
    <w:rsid w:val="00861330"/>
    <w:rsid w:val="00875B78"/>
    <w:rsid w:val="00890FD0"/>
    <w:rsid w:val="00893698"/>
    <w:rsid w:val="008A251F"/>
    <w:rsid w:val="008C0267"/>
    <w:rsid w:val="008E215B"/>
    <w:rsid w:val="008E4603"/>
    <w:rsid w:val="008E59E4"/>
    <w:rsid w:val="00904185"/>
    <w:rsid w:val="009430B8"/>
    <w:rsid w:val="00946C36"/>
    <w:rsid w:val="00970FC5"/>
    <w:rsid w:val="0097541C"/>
    <w:rsid w:val="009923F3"/>
    <w:rsid w:val="009D2740"/>
    <w:rsid w:val="00A07FD1"/>
    <w:rsid w:val="00A25F50"/>
    <w:rsid w:val="00A35781"/>
    <w:rsid w:val="00A508AC"/>
    <w:rsid w:val="00A64111"/>
    <w:rsid w:val="00A956CF"/>
    <w:rsid w:val="00AB03E2"/>
    <w:rsid w:val="00B01359"/>
    <w:rsid w:val="00B21ABC"/>
    <w:rsid w:val="00B2210F"/>
    <w:rsid w:val="00B556D7"/>
    <w:rsid w:val="00B76E42"/>
    <w:rsid w:val="00B87845"/>
    <w:rsid w:val="00B936E2"/>
    <w:rsid w:val="00BD595E"/>
    <w:rsid w:val="00C21E85"/>
    <w:rsid w:val="00C47FFA"/>
    <w:rsid w:val="00C75933"/>
    <w:rsid w:val="00C833B8"/>
    <w:rsid w:val="00C90DBF"/>
    <w:rsid w:val="00CB56E1"/>
    <w:rsid w:val="00CC4DA0"/>
    <w:rsid w:val="00D55BA2"/>
    <w:rsid w:val="00DA592D"/>
    <w:rsid w:val="00DC0F1B"/>
    <w:rsid w:val="00DE04B4"/>
    <w:rsid w:val="00E07C1F"/>
    <w:rsid w:val="00E15BA3"/>
    <w:rsid w:val="00E376AA"/>
    <w:rsid w:val="00E9710D"/>
    <w:rsid w:val="00EA2A11"/>
    <w:rsid w:val="00EB67A6"/>
    <w:rsid w:val="00EE4D8F"/>
    <w:rsid w:val="00F239F6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7CB1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1F"/>
  </w:style>
  <w:style w:type="paragraph" w:styleId="a9">
    <w:name w:val="footer"/>
    <w:basedOn w:val="a"/>
    <w:link w:val="aa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1F"/>
  </w:style>
  <w:style w:type="paragraph" w:styleId="ab">
    <w:name w:val="List Paragraph"/>
    <w:basedOn w:val="a"/>
    <w:uiPriority w:val="34"/>
    <w:qFormat/>
    <w:rsid w:val="0003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PBzYSLTS2E" TargetMode="External"/><Relationship Id="rId13" Type="http://schemas.openxmlformats.org/officeDocument/2006/relationships/hyperlink" Target="https://youtu.be/FXyA0-Jki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lDzK1tYIyO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cVyWOUd18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9StYYlPekX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xwzeLrNx_8" TargetMode="External"/><Relationship Id="rId14" Type="http://schemas.openxmlformats.org/officeDocument/2006/relationships/hyperlink" Target="https://youtu.be/eXXon-Emi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BC2-BD27-4A3A-86FD-559580F0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2</cp:revision>
  <dcterms:created xsi:type="dcterms:W3CDTF">2020-04-29T10:48:00Z</dcterms:created>
  <dcterms:modified xsi:type="dcterms:W3CDTF">2020-04-29T10:48:00Z</dcterms:modified>
</cp:coreProperties>
</file>